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BDA3F" w14:textId="77777777" w:rsidR="00B36D60" w:rsidRDefault="00F75934">
      <w:pPr>
        <w:spacing w:after="158" w:line="259" w:lineRule="auto"/>
        <w:ind w:left="0" w:firstLine="0"/>
        <w:jc w:val="right"/>
      </w:pPr>
      <w:r>
        <w:rPr>
          <w:noProof/>
        </w:rPr>
        <w:drawing>
          <wp:inline distT="0" distB="0" distL="0" distR="0" wp14:anchorId="331A47FC" wp14:editId="12486C49">
            <wp:extent cx="4570349" cy="10877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7"/>
                    <a:stretch>
                      <a:fillRect/>
                    </a:stretch>
                  </pic:blipFill>
                  <pic:spPr>
                    <a:xfrm>
                      <a:off x="0" y="0"/>
                      <a:ext cx="4570349" cy="1087755"/>
                    </a:xfrm>
                    <a:prstGeom prst="rect">
                      <a:avLst/>
                    </a:prstGeom>
                  </pic:spPr>
                </pic:pic>
              </a:graphicData>
            </a:graphic>
          </wp:inline>
        </w:drawing>
      </w:r>
      <w:r>
        <w:rPr>
          <w:rFonts w:ascii="Cormorant Garamond" w:eastAsia="Cormorant Garamond" w:hAnsi="Cormorant Garamond" w:cs="Cormorant Garamond"/>
          <w:b/>
          <w:sz w:val="32"/>
        </w:rPr>
        <w:t xml:space="preserve">  </w:t>
      </w:r>
    </w:p>
    <w:p w14:paraId="75E09958" w14:textId="77777777" w:rsidR="00B36D60" w:rsidRDefault="00F75934">
      <w:pPr>
        <w:spacing w:after="132" w:line="259" w:lineRule="auto"/>
        <w:ind w:left="1551" w:firstLine="0"/>
      </w:pPr>
      <w:r>
        <w:rPr>
          <w:rFonts w:ascii="Cormorant Garamond" w:eastAsia="Cormorant Garamond" w:hAnsi="Cormorant Garamond" w:cs="Cormorant Garamond"/>
          <w:b/>
          <w:color w:val="34657F"/>
          <w:sz w:val="36"/>
        </w:rPr>
        <w:t>Welcome Home.  Peace Awaits.</w:t>
      </w:r>
      <w:r>
        <w:rPr>
          <w:b/>
          <w:color w:val="34657F"/>
          <w:sz w:val="36"/>
        </w:rPr>
        <w:t xml:space="preserve"> </w:t>
      </w:r>
    </w:p>
    <w:p w14:paraId="4467CBD7" w14:textId="77777777" w:rsidR="00B36D60" w:rsidRDefault="00F75934">
      <w:pPr>
        <w:spacing w:after="267" w:line="259" w:lineRule="auto"/>
        <w:ind w:left="666" w:firstLine="0"/>
        <w:jc w:val="center"/>
      </w:pPr>
      <w:r>
        <w:rPr>
          <w:noProof/>
        </w:rPr>
        <w:drawing>
          <wp:inline distT="0" distB="0" distL="0" distR="0" wp14:anchorId="7F6EE8E8" wp14:editId="5CEA1BEB">
            <wp:extent cx="2286000" cy="228600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8"/>
                    <a:stretch>
                      <a:fillRect/>
                    </a:stretch>
                  </pic:blipFill>
                  <pic:spPr>
                    <a:xfrm>
                      <a:off x="0" y="0"/>
                      <a:ext cx="2286000" cy="2286000"/>
                    </a:xfrm>
                    <a:prstGeom prst="rect">
                      <a:avLst/>
                    </a:prstGeom>
                  </pic:spPr>
                </pic:pic>
              </a:graphicData>
            </a:graphic>
          </wp:inline>
        </w:drawing>
      </w:r>
      <w:r>
        <w:rPr>
          <w:b/>
          <w:sz w:val="40"/>
        </w:rPr>
        <w:t xml:space="preserve"> </w:t>
      </w:r>
    </w:p>
    <w:p w14:paraId="5D03CF25" w14:textId="77777777" w:rsidR="00B36D60" w:rsidRDefault="00F75934">
      <w:pPr>
        <w:spacing w:after="0" w:line="259" w:lineRule="auto"/>
        <w:ind w:left="504" w:firstLine="0"/>
        <w:jc w:val="center"/>
      </w:pPr>
      <w:r>
        <w:rPr>
          <w:rFonts w:ascii="Cormorant Garamond" w:eastAsia="Cormorant Garamond" w:hAnsi="Cormorant Garamond" w:cs="Cormorant Garamond"/>
          <w:i/>
          <w:color w:val="34657F"/>
          <w:sz w:val="56"/>
        </w:rPr>
        <w:t>The</w:t>
      </w:r>
      <w:r>
        <w:rPr>
          <w:rFonts w:ascii="Cormorant Garamond" w:eastAsia="Cormorant Garamond" w:hAnsi="Cormorant Garamond" w:cs="Cormorant Garamond"/>
          <w:b/>
          <w:color w:val="34657F"/>
          <w:sz w:val="56"/>
        </w:rPr>
        <w:t xml:space="preserve"> SEASON </w:t>
      </w:r>
    </w:p>
    <w:p w14:paraId="762EA8B0" w14:textId="77777777" w:rsidR="00B36D60" w:rsidRDefault="00F75934">
      <w:pPr>
        <w:spacing w:after="0" w:line="259" w:lineRule="auto"/>
        <w:ind w:left="1385" w:firstLine="0"/>
      </w:pPr>
      <w:r>
        <w:rPr>
          <w:rFonts w:ascii="Cormorant Garamond" w:eastAsia="Cormorant Garamond" w:hAnsi="Cormorant Garamond" w:cs="Cormorant Garamond"/>
          <w:b/>
          <w:color w:val="34657F"/>
          <w:sz w:val="56"/>
        </w:rPr>
        <w:t xml:space="preserve">AFTER PENTECOST </w:t>
      </w:r>
    </w:p>
    <w:p w14:paraId="770A5781" w14:textId="77777777" w:rsidR="00B36D60" w:rsidRDefault="00F75934">
      <w:pPr>
        <w:spacing w:after="363" w:line="259" w:lineRule="auto"/>
        <w:ind w:left="678" w:firstLine="0"/>
        <w:jc w:val="center"/>
      </w:pPr>
      <w:r>
        <w:rPr>
          <w:rFonts w:ascii="Cormorant Garamond" w:eastAsia="Cormorant Garamond" w:hAnsi="Cormorant Garamond" w:cs="Cormorant Garamond"/>
          <w:b/>
          <w:color w:val="34657F"/>
          <w:sz w:val="48"/>
        </w:rPr>
        <w:t xml:space="preserve"> </w:t>
      </w:r>
    </w:p>
    <w:p w14:paraId="62CBDB89" w14:textId="77777777" w:rsidR="00B36D60" w:rsidRDefault="00F75934">
      <w:pPr>
        <w:spacing w:after="0" w:line="259" w:lineRule="auto"/>
        <w:ind w:left="840" w:firstLine="1574"/>
      </w:pPr>
      <w:r>
        <w:rPr>
          <w:rFonts w:ascii="Lato" w:eastAsia="Lato" w:hAnsi="Lato" w:cs="Lato"/>
          <w:b/>
          <w:color w:val="34657F"/>
          <w:sz w:val="44"/>
        </w:rPr>
        <w:t>M</w:t>
      </w:r>
      <w:r>
        <w:rPr>
          <w:rFonts w:ascii="Lato" w:eastAsia="Lato" w:hAnsi="Lato" w:cs="Lato"/>
          <w:b/>
          <w:color w:val="34657F"/>
          <w:sz w:val="35"/>
        </w:rPr>
        <w:t xml:space="preserve">ORNING </w:t>
      </w:r>
      <w:r>
        <w:rPr>
          <w:rFonts w:ascii="Lato" w:eastAsia="Lato" w:hAnsi="Lato" w:cs="Lato"/>
          <w:b/>
          <w:color w:val="34657F"/>
          <w:sz w:val="44"/>
        </w:rPr>
        <w:t>P</w:t>
      </w:r>
      <w:r>
        <w:rPr>
          <w:rFonts w:ascii="Lato" w:eastAsia="Lato" w:hAnsi="Lato" w:cs="Lato"/>
          <w:b/>
          <w:color w:val="34657F"/>
          <w:sz w:val="35"/>
        </w:rPr>
        <w:t>RAYER</w:t>
      </w:r>
      <w:r>
        <w:rPr>
          <w:rFonts w:ascii="Lato" w:eastAsia="Lato" w:hAnsi="Lato" w:cs="Lato"/>
          <w:b/>
          <w:color w:val="34657F"/>
          <w:sz w:val="44"/>
        </w:rPr>
        <w:t xml:space="preserve"> O</w:t>
      </w:r>
      <w:r>
        <w:rPr>
          <w:rFonts w:ascii="Lato" w:eastAsia="Lato" w:hAnsi="Lato" w:cs="Lato"/>
          <w:b/>
          <w:color w:val="34657F"/>
          <w:sz w:val="35"/>
        </w:rPr>
        <w:t xml:space="preserve">RDINARY </w:t>
      </w:r>
      <w:r>
        <w:rPr>
          <w:rFonts w:ascii="Lato" w:eastAsia="Lato" w:hAnsi="Lato" w:cs="Lato"/>
          <w:b/>
          <w:color w:val="34657F"/>
          <w:sz w:val="44"/>
        </w:rPr>
        <w:t>T</w:t>
      </w:r>
      <w:r>
        <w:rPr>
          <w:rFonts w:ascii="Lato" w:eastAsia="Lato" w:hAnsi="Lato" w:cs="Lato"/>
          <w:b/>
          <w:color w:val="34657F"/>
          <w:sz w:val="35"/>
        </w:rPr>
        <w:t xml:space="preserve">IME </w:t>
      </w:r>
      <w:r>
        <w:rPr>
          <w:rFonts w:ascii="Lato" w:eastAsia="Lato" w:hAnsi="Lato" w:cs="Lato"/>
          <w:b/>
          <w:color w:val="34657F"/>
          <w:sz w:val="44"/>
        </w:rPr>
        <w:t>23</w:t>
      </w:r>
      <w:r>
        <w:rPr>
          <w:rFonts w:ascii="Lato" w:eastAsia="Lato" w:hAnsi="Lato" w:cs="Lato"/>
          <w:b/>
          <w:color w:val="34657F"/>
          <w:sz w:val="35"/>
        </w:rPr>
        <w:t xml:space="preserve"> </w:t>
      </w:r>
      <w:r>
        <w:rPr>
          <w:rFonts w:ascii="Lato" w:eastAsia="Lato" w:hAnsi="Lato" w:cs="Lato"/>
          <w:b/>
          <w:color w:val="34657F"/>
          <w:sz w:val="44"/>
        </w:rPr>
        <w:t>~</w:t>
      </w:r>
      <w:r>
        <w:rPr>
          <w:rFonts w:ascii="Lato" w:eastAsia="Lato" w:hAnsi="Lato" w:cs="Lato"/>
          <w:b/>
          <w:color w:val="34657F"/>
          <w:sz w:val="35"/>
        </w:rPr>
        <w:t xml:space="preserve"> </w:t>
      </w:r>
      <w:r>
        <w:rPr>
          <w:rFonts w:ascii="Lato" w:eastAsia="Lato" w:hAnsi="Lato" w:cs="Lato"/>
          <w:b/>
          <w:color w:val="34657F"/>
          <w:sz w:val="44"/>
        </w:rPr>
        <w:t>P</w:t>
      </w:r>
      <w:r>
        <w:rPr>
          <w:rFonts w:ascii="Lato" w:eastAsia="Lato" w:hAnsi="Lato" w:cs="Lato"/>
          <w:b/>
          <w:color w:val="34657F"/>
          <w:sz w:val="35"/>
        </w:rPr>
        <w:t xml:space="preserve">ROPER </w:t>
      </w:r>
      <w:r>
        <w:rPr>
          <w:rFonts w:ascii="Lato" w:eastAsia="Lato" w:hAnsi="Lato" w:cs="Lato"/>
          <w:b/>
          <w:color w:val="34657F"/>
          <w:sz w:val="44"/>
        </w:rPr>
        <w:t>28</w:t>
      </w:r>
      <w:r>
        <w:rPr>
          <w:rFonts w:ascii="Lato" w:eastAsia="Lato" w:hAnsi="Lato" w:cs="Lato"/>
          <w:b/>
          <w:color w:val="34657F"/>
          <w:sz w:val="48"/>
        </w:rPr>
        <w:t xml:space="preserve"> </w:t>
      </w:r>
    </w:p>
    <w:p w14:paraId="41B1F15C" w14:textId="77777777" w:rsidR="00B36D60" w:rsidRDefault="00F75934">
      <w:pPr>
        <w:pStyle w:val="Heading1"/>
      </w:pPr>
      <w:r>
        <w:lastRenderedPageBreak/>
        <w:t xml:space="preserve">Tuesday, 18 November   9:30 </w:t>
      </w:r>
      <w:r>
        <w:rPr>
          <w:sz w:val="32"/>
        </w:rPr>
        <w:t>AM</w:t>
      </w:r>
    </w:p>
    <w:p w14:paraId="6285210C" w14:textId="77777777" w:rsidR="00B36D60" w:rsidRDefault="00F75934">
      <w:pPr>
        <w:spacing w:after="0" w:line="259" w:lineRule="auto"/>
        <w:ind w:left="0" w:firstLine="0"/>
      </w:pPr>
      <w:r>
        <w:rPr>
          <w:rFonts w:ascii="Times New Roman" w:eastAsia="Times New Roman" w:hAnsi="Times New Roman" w:cs="Times New Roman"/>
        </w:rPr>
        <w:t xml:space="preserve"> </w:t>
      </w:r>
    </w:p>
    <w:tbl>
      <w:tblPr>
        <w:tblStyle w:val="TableGrid"/>
        <w:tblW w:w="8695" w:type="dxa"/>
        <w:tblInd w:w="0" w:type="dxa"/>
        <w:tblCellMar>
          <w:top w:w="0" w:type="dxa"/>
          <w:left w:w="0" w:type="dxa"/>
          <w:bottom w:w="0" w:type="dxa"/>
          <w:right w:w="0" w:type="dxa"/>
        </w:tblCellMar>
        <w:tblLook w:val="04A0" w:firstRow="1" w:lastRow="0" w:firstColumn="1" w:lastColumn="0" w:noHBand="0" w:noVBand="1"/>
      </w:tblPr>
      <w:tblGrid>
        <w:gridCol w:w="1440"/>
        <w:gridCol w:w="7255"/>
      </w:tblGrid>
      <w:tr w:rsidR="00B36D60" w14:paraId="498DC906" w14:textId="77777777">
        <w:trPr>
          <w:trHeight w:val="1627"/>
        </w:trPr>
        <w:tc>
          <w:tcPr>
            <w:tcW w:w="1440" w:type="dxa"/>
            <w:tcBorders>
              <w:top w:val="nil"/>
              <w:left w:val="nil"/>
              <w:bottom w:val="nil"/>
              <w:right w:val="nil"/>
            </w:tcBorders>
          </w:tcPr>
          <w:p w14:paraId="2851C644" w14:textId="77777777" w:rsidR="00B36D60" w:rsidRDefault="00F75934">
            <w:pPr>
              <w:spacing w:after="1005" w:line="259" w:lineRule="auto"/>
              <w:ind w:left="0" w:firstLine="0"/>
            </w:pPr>
            <w:r>
              <w:rPr>
                <w:rFonts w:ascii="Lato" w:eastAsia="Lato" w:hAnsi="Lato" w:cs="Lato"/>
                <w:i/>
                <w:color w:val="0D0D0D"/>
                <w:sz w:val="20"/>
              </w:rPr>
              <w:t>Officiant</w:t>
            </w:r>
            <w:r>
              <w:rPr>
                <w:i/>
                <w:color w:val="0D0D0D"/>
              </w:rPr>
              <w:t xml:space="preserve"> </w:t>
            </w:r>
          </w:p>
          <w:p w14:paraId="642FF0AC" w14:textId="77777777" w:rsidR="00B36D60" w:rsidRDefault="00F75934">
            <w:pPr>
              <w:spacing w:after="0" w:line="259" w:lineRule="auto"/>
              <w:ind w:left="0" w:firstLine="0"/>
            </w:pPr>
            <w:r>
              <w:rPr>
                <w:rFonts w:ascii="Lato" w:eastAsia="Lato" w:hAnsi="Lato" w:cs="Lato"/>
                <w:i/>
                <w:color w:val="0D0D0D"/>
                <w:sz w:val="20"/>
              </w:rPr>
              <w:t xml:space="preserve">A silence is kept </w:t>
            </w:r>
          </w:p>
        </w:tc>
        <w:tc>
          <w:tcPr>
            <w:tcW w:w="7255" w:type="dxa"/>
            <w:tcBorders>
              <w:top w:val="nil"/>
              <w:left w:val="nil"/>
              <w:bottom w:val="nil"/>
              <w:right w:val="nil"/>
            </w:tcBorders>
          </w:tcPr>
          <w:p w14:paraId="1E30EBC0" w14:textId="77777777" w:rsidR="00B36D60" w:rsidRDefault="00F75934">
            <w:pPr>
              <w:spacing w:after="238" w:line="242" w:lineRule="auto"/>
              <w:ind w:left="0" w:firstLine="0"/>
            </w:pPr>
            <w:r>
              <w:t xml:space="preserve">Send out your light and your truth, that they may lead me, and bring me to your holy hill and to your dwelling.     </w:t>
            </w:r>
            <w:r>
              <w:rPr>
                <w:i/>
                <w:sz w:val="20"/>
              </w:rPr>
              <w:t>Ps 43:3</w:t>
            </w:r>
            <w:r>
              <w:t xml:space="preserve"> </w:t>
            </w:r>
          </w:p>
          <w:p w14:paraId="55D0E27D" w14:textId="77777777" w:rsidR="00B36D60" w:rsidRDefault="00F75934">
            <w:pPr>
              <w:spacing w:after="0" w:line="259" w:lineRule="auto"/>
              <w:ind w:left="0" w:firstLine="0"/>
            </w:pPr>
            <w:r>
              <w:t xml:space="preserve">Let us confess our sins against God and our neighbor. </w:t>
            </w:r>
          </w:p>
        </w:tc>
      </w:tr>
      <w:tr w:rsidR="00B36D60" w14:paraId="692F5AA0" w14:textId="77777777">
        <w:trPr>
          <w:trHeight w:val="3751"/>
        </w:trPr>
        <w:tc>
          <w:tcPr>
            <w:tcW w:w="1440" w:type="dxa"/>
            <w:tcBorders>
              <w:top w:val="nil"/>
              <w:left w:val="nil"/>
              <w:bottom w:val="nil"/>
              <w:right w:val="nil"/>
            </w:tcBorders>
          </w:tcPr>
          <w:p w14:paraId="5F65CF6F" w14:textId="77777777" w:rsidR="00B36D60" w:rsidRDefault="00F75934">
            <w:pPr>
              <w:spacing w:after="0" w:line="259" w:lineRule="auto"/>
              <w:ind w:left="0" w:firstLine="0"/>
            </w:pPr>
            <w:r>
              <w:rPr>
                <w:rFonts w:ascii="Lato" w:eastAsia="Lato" w:hAnsi="Lato" w:cs="Lato"/>
                <w:i/>
                <w:color w:val="0D0D0D"/>
                <w:sz w:val="20"/>
              </w:rPr>
              <w:t>All</w:t>
            </w:r>
            <w:r>
              <w:rPr>
                <w:i/>
                <w:color w:val="0D0D0D"/>
                <w:sz w:val="22"/>
              </w:rPr>
              <w:t xml:space="preserve"> </w:t>
            </w:r>
          </w:p>
        </w:tc>
        <w:tc>
          <w:tcPr>
            <w:tcW w:w="7255" w:type="dxa"/>
            <w:tcBorders>
              <w:top w:val="nil"/>
              <w:left w:val="nil"/>
              <w:bottom w:val="nil"/>
              <w:right w:val="nil"/>
            </w:tcBorders>
            <w:vAlign w:val="center"/>
          </w:tcPr>
          <w:p w14:paraId="5FD3B083" w14:textId="77777777" w:rsidR="00B36D60" w:rsidRDefault="00F75934">
            <w:pPr>
              <w:spacing w:after="0" w:line="259" w:lineRule="auto"/>
              <w:ind w:left="0" w:firstLine="0"/>
            </w:pPr>
            <w:r>
              <w:rPr>
                <w:color w:val="0D0D0D"/>
              </w:rPr>
              <w:t xml:space="preserve">Most merciful God, </w:t>
            </w:r>
          </w:p>
          <w:p w14:paraId="57276D9A" w14:textId="77777777" w:rsidR="00B36D60" w:rsidRDefault="00F75934">
            <w:pPr>
              <w:spacing w:after="0" w:line="238" w:lineRule="auto"/>
              <w:ind w:left="0" w:right="3240" w:firstLine="0"/>
            </w:pPr>
            <w:r>
              <w:rPr>
                <w:color w:val="0D0D0D"/>
              </w:rPr>
              <w:t xml:space="preserve">we confess that we have sinned against you in thought, word, and deed, by what we have done, and by what we have left undone. </w:t>
            </w:r>
          </w:p>
          <w:p w14:paraId="1EA488E2" w14:textId="77777777" w:rsidR="00B36D60" w:rsidRDefault="00F75934">
            <w:pPr>
              <w:spacing w:after="0" w:line="239" w:lineRule="auto"/>
              <w:ind w:left="0" w:right="2733" w:firstLine="0"/>
            </w:pPr>
            <w:r>
              <w:rPr>
                <w:color w:val="0D0D0D"/>
              </w:rPr>
              <w:t xml:space="preserve">We have not loved you with our whole heart; we have not loved our neighbors as ourselves. </w:t>
            </w:r>
          </w:p>
          <w:p w14:paraId="29241B12" w14:textId="77777777" w:rsidR="00B36D60" w:rsidRDefault="00F75934">
            <w:pPr>
              <w:spacing w:after="0" w:line="259" w:lineRule="auto"/>
              <w:ind w:left="0" w:right="3402" w:firstLine="0"/>
            </w:pPr>
            <w:r>
              <w:rPr>
                <w:color w:val="0D0D0D"/>
              </w:rPr>
              <w:t xml:space="preserve">We are truly sorry and we humbly repent. </w:t>
            </w:r>
            <w:r>
              <w:rPr>
                <w:color w:val="0D0D0D"/>
              </w:rPr>
              <w:t xml:space="preserve">For the sake of your Son Jesus Christ, have mercy on us and forgive us; that we may delight in your will, and walk in your ways, to the glory of your Name. Amen. </w:t>
            </w:r>
          </w:p>
        </w:tc>
      </w:tr>
      <w:tr w:rsidR="00B36D60" w14:paraId="1F75AA78" w14:textId="77777777">
        <w:trPr>
          <w:trHeight w:val="909"/>
        </w:trPr>
        <w:tc>
          <w:tcPr>
            <w:tcW w:w="1440" w:type="dxa"/>
            <w:tcBorders>
              <w:top w:val="nil"/>
              <w:left w:val="nil"/>
              <w:bottom w:val="nil"/>
              <w:right w:val="nil"/>
            </w:tcBorders>
          </w:tcPr>
          <w:p w14:paraId="58B4AB34" w14:textId="77777777" w:rsidR="00B36D60" w:rsidRDefault="00F75934">
            <w:pPr>
              <w:spacing w:after="0" w:line="259" w:lineRule="auto"/>
              <w:ind w:left="0" w:firstLine="0"/>
            </w:pPr>
            <w:r>
              <w:rPr>
                <w:rFonts w:ascii="Lato" w:eastAsia="Lato" w:hAnsi="Lato" w:cs="Lato"/>
                <w:i/>
                <w:color w:val="0D0D0D"/>
                <w:sz w:val="20"/>
              </w:rPr>
              <w:t>Priest</w:t>
            </w:r>
            <w:r>
              <w:rPr>
                <w:i/>
                <w:color w:val="0D0D0D"/>
                <w:sz w:val="22"/>
              </w:rPr>
              <w:t xml:space="preserve"> </w:t>
            </w:r>
          </w:p>
        </w:tc>
        <w:tc>
          <w:tcPr>
            <w:tcW w:w="7255" w:type="dxa"/>
            <w:tcBorders>
              <w:top w:val="nil"/>
              <w:left w:val="nil"/>
              <w:bottom w:val="nil"/>
              <w:right w:val="nil"/>
            </w:tcBorders>
            <w:vAlign w:val="bottom"/>
          </w:tcPr>
          <w:p w14:paraId="2618C621" w14:textId="77777777" w:rsidR="00B36D60" w:rsidRDefault="00F75934">
            <w:pPr>
              <w:spacing w:after="0" w:line="259" w:lineRule="auto"/>
              <w:ind w:left="0" w:firstLine="0"/>
            </w:pPr>
            <w:r>
              <w:rPr>
                <w:color w:val="0D0D0D"/>
              </w:rPr>
              <w:t xml:space="preserve">Almighty God have mercy on you, forgive you all your sins through our Lord Jesus Christ, strengthen you in all goodness, and by the power of the Holy Spirit keep you in eternal life. </w:t>
            </w:r>
            <w:r>
              <w:rPr>
                <w:i/>
                <w:color w:val="0D0D0D"/>
              </w:rPr>
              <w:t>Amen</w:t>
            </w:r>
            <w:r>
              <w:rPr>
                <w:color w:val="0D0D0D"/>
              </w:rPr>
              <w:t xml:space="preserve">. </w:t>
            </w:r>
          </w:p>
        </w:tc>
      </w:tr>
    </w:tbl>
    <w:p w14:paraId="00198634" w14:textId="77777777" w:rsidR="00B36D60" w:rsidRDefault="00F75934">
      <w:pPr>
        <w:spacing w:after="620" w:line="259" w:lineRule="auto"/>
        <w:ind w:left="0" w:firstLine="0"/>
      </w:pPr>
      <w:r>
        <w:rPr>
          <w:rFonts w:ascii="Lato" w:eastAsia="Lato" w:hAnsi="Lato" w:cs="Lato"/>
          <w:i/>
          <w:color w:val="0D0D0D"/>
          <w:sz w:val="20"/>
        </w:rPr>
        <w:t xml:space="preserve">A deacon or lay person using the preceding form substitutes “us” for “you” and “our” for “your” </w:t>
      </w:r>
    </w:p>
    <w:p w14:paraId="6E3E2CBD" w14:textId="77777777" w:rsidR="00B36D60" w:rsidRDefault="00F75934">
      <w:pPr>
        <w:pStyle w:val="Heading2"/>
      </w:pPr>
      <w:r>
        <w:t xml:space="preserve">THE INVITATORY AND PSALTER </w:t>
      </w:r>
    </w:p>
    <w:tbl>
      <w:tblPr>
        <w:tblStyle w:val="TableGrid"/>
        <w:tblW w:w="8020" w:type="dxa"/>
        <w:tblInd w:w="0" w:type="dxa"/>
        <w:tblCellMar>
          <w:top w:w="1" w:type="dxa"/>
          <w:left w:w="0" w:type="dxa"/>
          <w:bottom w:w="0" w:type="dxa"/>
          <w:right w:w="0" w:type="dxa"/>
        </w:tblCellMar>
        <w:tblLook w:val="04A0" w:firstRow="1" w:lastRow="0" w:firstColumn="1" w:lastColumn="0" w:noHBand="0" w:noVBand="1"/>
      </w:tblPr>
      <w:tblGrid>
        <w:gridCol w:w="1337"/>
        <w:gridCol w:w="6683"/>
      </w:tblGrid>
      <w:tr w:rsidR="00B36D60" w14:paraId="1C1322C9" w14:textId="77777777">
        <w:trPr>
          <w:trHeight w:val="247"/>
        </w:trPr>
        <w:tc>
          <w:tcPr>
            <w:tcW w:w="1337" w:type="dxa"/>
            <w:tcBorders>
              <w:top w:val="nil"/>
              <w:left w:val="nil"/>
              <w:bottom w:val="nil"/>
              <w:right w:val="nil"/>
            </w:tcBorders>
          </w:tcPr>
          <w:p w14:paraId="6247432C" w14:textId="77777777" w:rsidR="00B36D60" w:rsidRDefault="00F75934">
            <w:pPr>
              <w:spacing w:after="0" w:line="259" w:lineRule="auto"/>
              <w:ind w:left="0" w:firstLine="0"/>
            </w:pPr>
            <w:r>
              <w:rPr>
                <w:rFonts w:ascii="Lato" w:eastAsia="Lato" w:hAnsi="Lato" w:cs="Lato"/>
                <w:i/>
                <w:color w:val="0D0D0D"/>
                <w:sz w:val="20"/>
              </w:rPr>
              <w:t>Officiant</w:t>
            </w:r>
            <w:r>
              <w:rPr>
                <w:i/>
                <w:color w:val="0D0D0D"/>
                <w:sz w:val="22"/>
              </w:rPr>
              <w:t xml:space="preserve"> </w:t>
            </w:r>
          </w:p>
        </w:tc>
        <w:tc>
          <w:tcPr>
            <w:tcW w:w="6683" w:type="dxa"/>
            <w:tcBorders>
              <w:top w:val="nil"/>
              <w:left w:val="nil"/>
              <w:bottom w:val="nil"/>
              <w:right w:val="nil"/>
            </w:tcBorders>
          </w:tcPr>
          <w:p w14:paraId="62E8E7D8" w14:textId="77777777" w:rsidR="00B36D60" w:rsidRDefault="00F75934">
            <w:pPr>
              <w:spacing w:after="0" w:line="259" w:lineRule="auto"/>
              <w:ind w:left="103" w:firstLine="0"/>
            </w:pPr>
            <w:r>
              <w:rPr>
                <w:color w:val="0D0D0D"/>
              </w:rPr>
              <w:t xml:space="preserve">Lord, open our lips. </w:t>
            </w:r>
          </w:p>
        </w:tc>
      </w:tr>
      <w:tr w:rsidR="00B36D60" w14:paraId="0D2972BA" w14:textId="77777777">
        <w:trPr>
          <w:trHeight w:val="390"/>
        </w:trPr>
        <w:tc>
          <w:tcPr>
            <w:tcW w:w="1337" w:type="dxa"/>
            <w:tcBorders>
              <w:top w:val="nil"/>
              <w:left w:val="nil"/>
              <w:bottom w:val="nil"/>
              <w:right w:val="nil"/>
            </w:tcBorders>
          </w:tcPr>
          <w:p w14:paraId="252A4047" w14:textId="77777777" w:rsidR="00B36D60" w:rsidRDefault="00F75934">
            <w:pPr>
              <w:spacing w:after="0" w:line="259" w:lineRule="auto"/>
              <w:ind w:left="0" w:firstLine="0"/>
            </w:pPr>
            <w:r>
              <w:rPr>
                <w:rFonts w:ascii="Lato" w:eastAsia="Lato" w:hAnsi="Lato" w:cs="Lato"/>
                <w:i/>
                <w:color w:val="0D0D0D"/>
                <w:sz w:val="20"/>
              </w:rPr>
              <w:t>People</w:t>
            </w:r>
            <w:r>
              <w:rPr>
                <w:color w:val="0D0D0D"/>
              </w:rPr>
              <w:t xml:space="preserve"> </w:t>
            </w:r>
          </w:p>
        </w:tc>
        <w:tc>
          <w:tcPr>
            <w:tcW w:w="6683" w:type="dxa"/>
            <w:tcBorders>
              <w:top w:val="nil"/>
              <w:left w:val="nil"/>
              <w:bottom w:val="nil"/>
              <w:right w:val="nil"/>
            </w:tcBorders>
          </w:tcPr>
          <w:p w14:paraId="60F0B3AA" w14:textId="77777777" w:rsidR="00B36D60" w:rsidRDefault="00F75934">
            <w:pPr>
              <w:spacing w:after="0" w:line="259" w:lineRule="auto"/>
              <w:ind w:left="103" w:firstLine="0"/>
            </w:pPr>
            <w:r>
              <w:rPr>
                <w:color w:val="0D0D0D"/>
              </w:rPr>
              <w:t xml:space="preserve">And our mouth shall proclaim your praise. </w:t>
            </w:r>
          </w:p>
        </w:tc>
      </w:tr>
      <w:tr w:rsidR="00B36D60" w14:paraId="5079B993" w14:textId="77777777">
        <w:trPr>
          <w:trHeight w:val="638"/>
        </w:trPr>
        <w:tc>
          <w:tcPr>
            <w:tcW w:w="1337" w:type="dxa"/>
            <w:tcBorders>
              <w:top w:val="nil"/>
              <w:left w:val="nil"/>
              <w:bottom w:val="nil"/>
              <w:right w:val="nil"/>
            </w:tcBorders>
          </w:tcPr>
          <w:p w14:paraId="0A23079D" w14:textId="77777777" w:rsidR="00B36D60" w:rsidRDefault="00F75934">
            <w:pPr>
              <w:spacing w:after="0" w:line="259" w:lineRule="auto"/>
              <w:ind w:left="14" w:firstLine="0"/>
            </w:pPr>
            <w:r>
              <w:rPr>
                <w:rFonts w:ascii="Lato" w:eastAsia="Lato" w:hAnsi="Lato" w:cs="Lato"/>
                <w:i/>
                <w:color w:val="0D0D0D"/>
                <w:sz w:val="20"/>
              </w:rPr>
              <w:t>All</w:t>
            </w:r>
            <w:r>
              <w:rPr>
                <w:color w:val="0D0D0D"/>
              </w:rPr>
              <w:t xml:space="preserve"> </w:t>
            </w:r>
          </w:p>
        </w:tc>
        <w:tc>
          <w:tcPr>
            <w:tcW w:w="6683" w:type="dxa"/>
            <w:tcBorders>
              <w:top w:val="nil"/>
              <w:left w:val="nil"/>
              <w:bottom w:val="nil"/>
              <w:right w:val="nil"/>
            </w:tcBorders>
            <w:vAlign w:val="bottom"/>
          </w:tcPr>
          <w:p w14:paraId="7CE7D4CB" w14:textId="77777777" w:rsidR="00B36D60" w:rsidRDefault="00F75934">
            <w:pPr>
              <w:spacing w:after="0" w:line="259" w:lineRule="auto"/>
              <w:ind w:left="103" w:firstLine="0"/>
            </w:pPr>
            <w:r>
              <w:rPr>
                <w:color w:val="0D0D0D"/>
              </w:rPr>
              <w:t xml:space="preserve">Glory to the Father, and to the Son, and to the Holy Spirit: </w:t>
            </w:r>
          </w:p>
          <w:p w14:paraId="64DB69E1" w14:textId="77777777" w:rsidR="00B36D60" w:rsidRDefault="00F75934">
            <w:pPr>
              <w:spacing w:after="0" w:line="259" w:lineRule="auto"/>
              <w:ind w:left="103" w:firstLine="0"/>
            </w:pPr>
            <w:r>
              <w:rPr>
                <w:color w:val="0D0D0D"/>
              </w:rPr>
              <w:t xml:space="preserve">as it was in the beginning, is now, and will be for ever. Amen. Alleluia. </w:t>
            </w:r>
          </w:p>
        </w:tc>
      </w:tr>
    </w:tbl>
    <w:p w14:paraId="68D11843" w14:textId="77777777" w:rsidR="00B36D60" w:rsidRDefault="00F75934">
      <w:pPr>
        <w:spacing w:after="0" w:line="259" w:lineRule="auto"/>
        <w:ind w:left="0" w:firstLine="0"/>
      </w:pPr>
      <w:r>
        <w:rPr>
          <w:rFonts w:ascii="Times New Roman" w:eastAsia="Times New Roman" w:hAnsi="Times New Roman" w:cs="Times New Roman"/>
        </w:rPr>
        <w:lastRenderedPageBreak/>
        <w:t xml:space="preserve"> </w:t>
      </w:r>
    </w:p>
    <w:p w14:paraId="389CB6B4" w14:textId="77777777" w:rsidR="00B36D60" w:rsidRDefault="00F75934">
      <w:pPr>
        <w:spacing w:after="0" w:line="259" w:lineRule="auto"/>
        <w:ind w:left="0" w:firstLine="0"/>
      </w:pPr>
      <w:r>
        <w:rPr>
          <w:rFonts w:ascii="Cormorant Garamond" w:eastAsia="Cormorant Garamond" w:hAnsi="Cormorant Garamond" w:cs="Cormorant Garamond"/>
          <w:b/>
          <w:i/>
          <w:color w:val="0D0D0D"/>
          <w:sz w:val="28"/>
        </w:rPr>
        <w:t>The</w:t>
      </w:r>
      <w:r>
        <w:rPr>
          <w:rFonts w:ascii="Cormorant Garamond" w:eastAsia="Cormorant Garamond" w:hAnsi="Cormorant Garamond" w:cs="Cormorant Garamond"/>
          <w:b/>
          <w:color w:val="0D0D0D"/>
          <w:sz w:val="28"/>
        </w:rPr>
        <w:t xml:space="preserve"> VENITE</w:t>
      </w:r>
      <w:r>
        <w:rPr>
          <w:color w:val="0D0D0D"/>
        </w:rPr>
        <w:t xml:space="preserve">    </w:t>
      </w:r>
      <w:r>
        <w:rPr>
          <w:i/>
          <w:color w:val="0D0D0D"/>
          <w:sz w:val="20"/>
        </w:rPr>
        <w:t>Psalm 95:1-7</w:t>
      </w:r>
      <w:r>
        <w:rPr>
          <w:i/>
        </w:rPr>
        <w:t xml:space="preserve"> </w:t>
      </w:r>
    </w:p>
    <w:p w14:paraId="6F19F499" w14:textId="77777777" w:rsidR="00B36D60" w:rsidRDefault="00F75934">
      <w:pPr>
        <w:spacing w:after="216" w:line="259" w:lineRule="auto"/>
        <w:ind w:left="9"/>
      </w:pPr>
      <w:r>
        <w:rPr>
          <w:rFonts w:ascii="Lato" w:eastAsia="Lato" w:hAnsi="Lato" w:cs="Lato"/>
          <w:i/>
          <w:sz w:val="20"/>
        </w:rPr>
        <w:t>Said responsively, by half-verse</w:t>
      </w:r>
      <w:r>
        <w:rPr>
          <w:i/>
        </w:rPr>
        <w:t xml:space="preserve"> </w:t>
      </w:r>
      <w:r>
        <w:rPr>
          <w:color w:val="0D0D0D"/>
        </w:rPr>
        <w:t xml:space="preserve"> </w:t>
      </w:r>
    </w:p>
    <w:p w14:paraId="51C99049" w14:textId="77777777" w:rsidR="00B36D60" w:rsidRDefault="00F75934">
      <w:pPr>
        <w:spacing w:after="238" w:line="239" w:lineRule="auto"/>
        <w:ind w:left="1435" w:right="2385"/>
      </w:pPr>
      <w:r>
        <w:rPr>
          <w:color w:val="0D0D0D"/>
        </w:rPr>
        <w:t>The earth is the Lord’s for he made it: *</w:t>
      </w:r>
      <w:r>
        <w:rPr>
          <w:color w:val="0D0D0D"/>
        </w:rPr>
        <w:t xml:space="preserve">     Come let us adore him. </w:t>
      </w:r>
    </w:p>
    <w:p w14:paraId="3CB1205A" w14:textId="77777777" w:rsidR="00B36D60" w:rsidRDefault="00F75934">
      <w:pPr>
        <w:spacing w:after="228" w:line="249" w:lineRule="auto"/>
        <w:ind w:left="1450" w:right="1848"/>
      </w:pPr>
      <w:r>
        <w:rPr>
          <w:color w:val="0D0D0D"/>
        </w:rPr>
        <w:t xml:space="preserve">Come, let us sing to the Lord; *     let us shout for joy to the Rock of our salvation. Let us come before his presence with thanksgiving *     and raise a loud shout to him with psalms. </w:t>
      </w:r>
    </w:p>
    <w:p w14:paraId="723302BF" w14:textId="77777777" w:rsidR="00B36D60" w:rsidRDefault="00F75934">
      <w:pPr>
        <w:spacing w:after="228" w:line="249" w:lineRule="auto"/>
        <w:ind w:left="1450" w:right="2718"/>
      </w:pPr>
      <w:r>
        <w:rPr>
          <w:color w:val="0D0D0D"/>
        </w:rPr>
        <w:t xml:space="preserve">For the Lord is a great God, *     and a great King above all gods. In his hand are the caverns of the earth, *     and the heights of the hills are his also. The sea is his, for he made it, *     and his hands have molded the dry land. </w:t>
      </w:r>
    </w:p>
    <w:p w14:paraId="29FD425D" w14:textId="77777777" w:rsidR="00B36D60" w:rsidRDefault="00F75934">
      <w:pPr>
        <w:spacing w:after="228" w:line="249" w:lineRule="auto"/>
        <w:ind w:left="1450" w:right="690"/>
      </w:pPr>
      <w:r>
        <w:rPr>
          <w:color w:val="0D0D0D"/>
        </w:rPr>
        <w:t xml:space="preserve">Come, let us bow down, and bend the knee, *     and kneel before the Lord our Maker. For he is our God, and we are the people of his pasture and the sheep of his hand. *     Oh, that today you would hearken to his voice! </w:t>
      </w:r>
    </w:p>
    <w:p w14:paraId="73E7AFB1" w14:textId="77777777" w:rsidR="00B36D60" w:rsidRDefault="00F75934">
      <w:pPr>
        <w:spacing w:after="339" w:line="239" w:lineRule="auto"/>
        <w:ind w:left="1435" w:right="2385"/>
      </w:pPr>
      <w:r>
        <w:rPr>
          <w:color w:val="0D0D0D"/>
        </w:rPr>
        <w:t>The earth is the Lord’s for he made it: *</w:t>
      </w:r>
      <w:r>
        <w:rPr>
          <w:color w:val="0D0D0D"/>
        </w:rPr>
        <w:t xml:space="preserve">     Come let us adore him. </w:t>
      </w:r>
    </w:p>
    <w:p w14:paraId="1A4C0533" w14:textId="77777777" w:rsidR="00B36D60" w:rsidRDefault="00F75934">
      <w:pPr>
        <w:spacing w:after="0" w:line="259" w:lineRule="auto"/>
        <w:ind w:left="9"/>
      </w:pPr>
      <w:r>
        <w:rPr>
          <w:rFonts w:ascii="Cormorant Garamond" w:eastAsia="Cormorant Garamond" w:hAnsi="Cormorant Garamond" w:cs="Cormorant Garamond"/>
          <w:b/>
          <w:i/>
          <w:sz w:val="28"/>
        </w:rPr>
        <w:t>The</w:t>
      </w:r>
      <w:r>
        <w:rPr>
          <w:rFonts w:ascii="Cormorant Garamond" w:eastAsia="Cormorant Garamond" w:hAnsi="Cormorant Garamond" w:cs="Cormorant Garamond"/>
          <w:b/>
          <w:sz w:val="28"/>
        </w:rPr>
        <w:t xml:space="preserve"> PSALTER </w:t>
      </w:r>
      <w:r>
        <w:rPr>
          <w:rFonts w:ascii="Cormorant Garamond" w:eastAsia="Cormorant Garamond" w:hAnsi="Cormorant Garamond" w:cs="Cormorant Garamond"/>
          <w:b/>
          <w:i/>
          <w:sz w:val="28"/>
        </w:rPr>
        <w:t>A:</w:t>
      </w:r>
      <w:r>
        <w:rPr>
          <w:rFonts w:ascii="Cormorant Garamond" w:eastAsia="Cormorant Garamond" w:hAnsi="Cormorant Garamond" w:cs="Cormorant Garamond"/>
          <w:b/>
        </w:rPr>
        <w:t xml:space="preserve"> Psalm 97</w:t>
      </w:r>
      <w:r>
        <w:rPr>
          <w:b/>
        </w:rPr>
        <w:t xml:space="preserve">     </w:t>
      </w:r>
      <w:r>
        <w:rPr>
          <w:i/>
          <w:sz w:val="31"/>
          <w:vertAlign w:val="subscript"/>
        </w:rPr>
        <w:t>Dominus regnavit</w:t>
      </w:r>
      <w:r>
        <w:rPr>
          <w:i/>
        </w:rPr>
        <w:t xml:space="preserve"> </w:t>
      </w:r>
    </w:p>
    <w:p w14:paraId="71703E94" w14:textId="77777777" w:rsidR="00B36D60" w:rsidRDefault="00F75934">
      <w:pPr>
        <w:spacing w:after="233" w:line="259" w:lineRule="auto"/>
        <w:ind w:left="9"/>
      </w:pPr>
      <w:r>
        <w:rPr>
          <w:rFonts w:ascii="Lato" w:eastAsia="Lato" w:hAnsi="Lato" w:cs="Lato"/>
          <w:i/>
          <w:sz w:val="20"/>
        </w:rPr>
        <w:t>Said responsively by half-verse</w:t>
      </w:r>
      <w:r>
        <w:rPr>
          <w:i/>
        </w:rPr>
        <w:t xml:space="preserve">             </w:t>
      </w:r>
      <w:r>
        <w:rPr>
          <w:b/>
        </w:rPr>
        <w:t xml:space="preserve"> </w:t>
      </w:r>
    </w:p>
    <w:p w14:paraId="7A1DB7C9" w14:textId="77777777" w:rsidR="00B36D60" w:rsidRDefault="00F75934">
      <w:pPr>
        <w:numPr>
          <w:ilvl w:val="0"/>
          <w:numId w:val="1"/>
        </w:numPr>
        <w:spacing w:after="26"/>
        <w:ind w:right="962" w:hanging="281"/>
      </w:pPr>
      <w:r>
        <w:t>The L</w:t>
      </w:r>
      <w:r>
        <w:rPr>
          <w:sz w:val="19"/>
        </w:rPr>
        <w:t>ORD</w:t>
      </w:r>
      <w:r>
        <w:t xml:space="preserve"> is King; </w:t>
      </w:r>
    </w:p>
    <w:p w14:paraId="61209C51" w14:textId="77777777" w:rsidR="00B36D60" w:rsidRDefault="00F75934">
      <w:pPr>
        <w:spacing w:after="101"/>
        <w:ind w:left="1471" w:right="3085"/>
      </w:pPr>
      <w:r>
        <w:t xml:space="preserve">let the earth rejoice; *     </w:t>
      </w:r>
      <w:r>
        <w:t xml:space="preserve">let the multitude of the isles be glad. </w:t>
      </w:r>
    </w:p>
    <w:p w14:paraId="3B19CAD5" w14:textId="77777777" w:rsidR="00B36D60" w:rsidRDefault="00F75934">
      <w:pPr>
        <w:numPr>
          <w:ilvl w:val="0"/>
          <w:numId w:val="1"/>
        </w:numPr>
        <w:spacing w:after="93"/>
        <w:ind w:right="962" w:hanging="281"/>
      </w:pPr>
      <w:r>
        <w:t xml:space="preserve">Clouds and darkness are round about him, *     righteousness and justice are the foundations of his throne. </w:t>
      </w:r>
    </w:p>
    <w:p w14:paraId="67872D6F" w14:textId="77777777" w:rsidR="00B36D60" w:rsidRDefault="00F75934">
      <w:pPr>
        <w:numPr>
          <w:ilvl w:val="0"/>
          <w:numId w:val="1"/>
        </w:numPr>
        <w:spacing w:after="43"/>
        <w:ind w:right="962" w:hanging="281"/>
      </w:pPr>
      <w:r>
        <w:lastRenderedPageBreak/>
        <w:t xml:space="preserve">A fire goes before him *     and burns up his enemies on every side. </w:t>
      </w:r>
    </w:p>
    <w:p w14:paraId="47E6F648" w14:textId="77777777" w:rsidR="00B36D60" w:rsidRDefault="00B36D60">
      <w:pPr>
        <w:sectPr w:rsidR="00B36D60">
          <w:headerReference w:type="even" r:id="rId9"/>
          <w:headerReference w:type="default" r:id="rId10"/>
          <w:footerReference w:type="even" r:id="rId11"/>
          <w:footerReference w:type="default" r:id="rId12"/>
          <w:headerReference w:type="first" r:id="rId13"/>
          <w:footerReference w:type="first" r:id="rId14"/>
          <w:pgSz w:w="10080" w:h="12240"/>
          <w:pgMar w:top="590" w:right="1227" w:bottom="901" w:left="706" w:header="720" w:footer="720" w:gutter="0"/>
          <w:cols w:space="720"/>
          <w:titlePg/>
        </w:sectPr>
      </w:pPr>
    </w:p>
    <w:p w14:paraId="028304C6" w14:textId="77777777" w:rsidR="00B36D60" w:rsidRDefault="00F75934">
      <w:pPr>
        <w:spacing w:line="348" w:lineRule="auto"/>
        <w:ind w:left="1196" w:right="3979" w:firstLine="281"/>
      </w:pPr>
      <w:r>
        <w:lastRenderedPageBreak/>
        <w:t xml:space="preserve">His lightnings light up the world; *     the earth sees it and is afraid. </w:t>
      </w:r>
      <w:r>
        <w:rPr>
          <w:sz w:val="14"/>
        </w:rPr>
        <w:t xml:space="preserve">5 </w:t>
      </w:r>
    </w:p>
    <w:p w14:paraId="775AC085" w14:textId="77777777" w:rsidR="00B36D60" w:rsidRDefault="00F75934">
      <w:pPr>
        <w:spacing w:line="348" w:lineRule="auto"/>
        <w:ind w:left="1196" w:right="1622" w:firstLine="281"/>
      </w:pPr>
      <w:r>
        <w:t>The mountains melt like wax at the presence of the L</w:t>
      </w:r>
      <w:r>
        <w:rPr>
          <w:sz w:val="19"/>
        </w:rPr>
        <w:t>ORD</w:t>
      </w:r>
      <w:r>
        <w:t xml:space="preserve">, *     at the presence of the Lord of the whole earth. </w:t>
      </w:r>
      <w:r>
        <w:rPr>
          <w:sz w:val="14"/>
        </w:rPr>
        <w:t xml:space="preserve">6 </w:t>
      </w:r>
    </w:p>
    <w:p w14:paraId="6F98AF0B" w14:textId="77777777" w:rsidR="00B36D60" w:rsidRDefault="00F75934">
      <w:pPr>
        <w:spacing w:line="347" w:lineRule="auto"/>
        <w:ind w:left="1196" w:right="3459" w:firstLine="281"/>
      </w:pPr>
      <w:r>
        <w:t xml:space="preserve">The heavens declare his righteousness, *     and all the peoples see his glory. </w:t>
      </w:r>
      <w:r>
        <w:rPr>
          <w:sz w:val="14"/>
        </w:rPr>
        <w:t xml:space="preserve">7 </w:t>
      </w:r>
    </w:p>
    <w:p w14:paraId="4F802C29" w14:textId="77777777" w:rsidR="00B36D60" w:rsidRDefault="00F75934">
      <w:pPr>
        <w:ind w:left="1471"/>
      </w:pPr>
      <w:r>
        <w:t xml:space="preserve">Confounded be all who worship carved images </w:t>
      </w:r>
    </w:p>
    <w:p w14:paraId="032B01C8" w14:textId="77777777" w:rsidR="00B36D60" w:rsidRDefault="00F75934">
      <w:pPr>
        <w:ind w:left="1471"/>
      </w:pPr>
      <w:r>
        <w:t xml:space="preserve">and delight in false gods! * </w:t>
      </w:r>
    </w:p>
    <w:p w14:paraId="23F003D0" w14:textId="77777777" w:rsidR="00B36D60" w:rsidRDefault="00F75934">
      <w:pPr>
        <w:spacing w:line="452" w:lineRule="auto"/>
        <w:ind w:left="1196" w:right="3467" w:firstLine="281"/>
      </w:pPr>
      <w:r>
        <w:t xml:space="preserve">    Bow down before him, all you gods. </w:t>
      </w:r>
      <w:r>
        <w:rPr>
          <w:sz w:val="14"/>
        </w:rPr>
        <w:t xml:space="preserve">8 </w:t>
      </w:r>
    </w:p>
    <w:p w14:paraId="49CF1835" w14:textId="77777777" w:rsidR="00B36D60" w:rsidRDefault="00F75934">
      <w:pPr>
        <w:spacing w:line="349" w:lineRule="auto"/>
        <w:ind w:left="1196" w:right="2080" w:firstLine="281"/>
      </w:pPr>
      <w:r>
        <w:t>Zion hears and is glad, and the cities of Judah rejoice, *     because of your judgments, O L</w:t>
      </w:r>
      <w:r>
        <w:rPr>
          <w:sz w:val="19"/>
        </w:rPr>
        <w:t>ORD</w:t>
      </w:r>
      <w:r>
        <w:t xml:space="preserve">. </w:t>
      </w:r>
      <w:r>
        <w:rPr>
          <w:sz w:val="14"/>
        </w:rPr>
        <w:t xml:space="preserve">9 </w:t>
      </w:r>
    </w:p>
    <w:p w14:paraId="28E08B56" w14:textId="77777777" w:rsidR="00B36D60" w:rsidRDefault="00F75934">
      <w:pPr>
        <w:spacing w:line="311" w:lineRule="auto"/>
        <w:ind w:left="1128" w:right="3825" w:firstLine="348"/>
      </w:pPr>
      <w:r>
        <w:t>For you are the L</w:t>
      </w:r>
      <w:r>
        <w:rPr>
          <w:sz w:val="19"/>
        </w:rPr>
        <w:t>ORD</w:t>
      </w:r>
      <w:r>
        <w:t xml:space="preserve">, most high over all the earth; *     you are exalted far above all gods. </w:t>
      </w:r>
      <w:r>
        <w:rPr>
          <w:sz w:val="14"/>
        </w:rPr>
        <w:t xml:space="preserve">10 </w:t>
      </w:r>
    </w:p>
    <w:p w14:paraId="494E332A" w14:textId="77777777" w:rsidR="00B36D60" w:rsidRDefault="00F75934">
      <w:pPr>
        <w:spacing w:line="311" w:lineRule="auto"/>
        <w:ind w:left="1128" w:right="2544" w:firstLine="348"/>
      </w:pPr>
      <w:r>
        <w:t>The L</w:t>
      </w:r>
      <w:r>
        <w:rPr>
          <w:sz w:val="19"/>
        </w:rPr>
        <w:t>ORD</w:t>
      </w:r>
      <w:r>
        <w:t xml:space="preserve"> loves those who hate evil; *     he preserves the lives of his saints     and delivers them from the hand of the wicked. </w:t>
      </w:r>
      <w:r>
        <w:rPr>
          <w:sz w:val="14"/>
        </w:rPr>
        <w:t xml:space="preserve">11 </w:t>
      </w:r>
    </w:p>
    <w:p w14:paraId="580DB2B0" w14:textId="77777777" w:rsidR="00B36D60" w:rsidRDefault="00F75934">
      <w:pPr>
        <w:spacing w:line="346" w:lineRule="auto"/>
        <w:ind w:left="1128" w:right="2326" w:firstLine="348"/>
      </w:pPr>
      <w:r>
        <w:t xml:space="preserve">Light has sprung up for the righteous, *     and joyful gladness for those who are truehearted. </w:t>
      </w:r>
      <w:r>
        <w:rPr>
          <w:sz w:val="14"/>
        </w:rPr>
        <w:t xml:space="preserve">12 </w:t>
      </w:r>
    </w:p>
    <w:p w14:paraId="208D0160" w14:textId="77777777" w:rsidR="00B36D60" w:rsidRDefault="00F75934">
      <w:pPr>
        <w:spacing w:after="326"/>
        <w:ind w:left="1471" w:right="3328"/>
      </w:pPr>
      <w:r>
        <w:t>Rejoice in the L</w:t>
      </w:r>
      <w:r>
        <w:rPr>
          <w:sz w:val="19"/>
        </w:rPr>
        <w:t>ORD</w:t>
      </w:r>
      <w:r>
        <w:t xml:space="preserve">, you righteous, *     and give thanks to his holy Name. </w:t>
      </w:r>
    </w:p>
    <w:p w14:paraId="5C7A87E1" w14:textId="77777777" w:rsidR="00B36D60" w:rsidRDefault="00F75934">
      <w:pPr>
        <w:spacing w:after="0" w:line="259" w:lineRule="auto"/>
        <w:ind w:left="9"/>
      </w:pPr>
      <w:r>
        <w:rPr>
          <w:rFonts w:ascii="Cormorant Garamond" w:eastAsia="Cormorant Garamond" w:hAnsi="Cormorant Garamond" w:cs="Cormorant Garamond"/>
          <w:b/>
          <w:i/>
          <w:sz w:val="28"/>
        </w:rPr>
        <w:t>The</w:t>
      </w:r>
      <w:r>
        <w:rPr>
          <w:rFonts w:ascii="Cormorant Garamond" w:eastAsia="Cormorant Garamond" w:hAnsi="Cormorant Garamond" w:cs="Cormorant Garamond"/>
          <w:b/>
          <w:sz w:val="28"/>
        </w:rPr>
        <w:t xml:space="preserve"> PSALTER </w:t>
      </w:r>
      <w:r>
        <w:rPr>
          <w:rFonts w:ascii="Cormorant Garamond" w:eastAsia="Cormorant Garamond" w:hAnsi="Cormorant Garamond" w:cs="Cormorant Garamond"/>
          <w:b/>
          <w:i/>
          <w:sz w:val="28"/>
        </w:rPr>
        <w:t>B:</w:t>
      </w:r>
      <w:r>
        <w:rPr>
          <w:rFonts w:ascii="Cormorant Garamond" w:eastAsia="Cormorant Garamond" w:hAnsi="Cormorant Garamond" w:cs="Cormorant Garamond"/>
          <w:b/>
        </w:rPr>
        <w:t xml:space="preserve"> Psalm 99     </w:t>
      </w:r>
      <w:r>
        <w:rPr>
          <w:i/>
          <w:sz w:val="31"/>
          <w:vertAlign w:val="subscript"/>
        </w:rPr>
        <w:t>Dominus regnavit</w:t>
      </w:r>
      <w:r>
        <w:rPr>
          <w:i/>
        </w:rPr>
        <w:t xml:space="preserve">  </w:t>
      </w:r>
    </w:p>
    <w:p w14:paraId="63BBB1EE" w14:textId="77777777" w:rsidR="00B36D60" w:rsidRDefault="00F75934">
      <w:pPr>
        <w:spacing w:after="0" w:line="416" w:lineRule="auto"/>
        <w:ind w:left="1180" w:right="6139" w:hanging="1181"/>
      </w:pPr>
      <w:r>
        <w:rPr>
          <w:rFonts w:ascii="Lato" w:eastAsia="Lato" w:hAnsi="Lato" w:cs="Lato"/>
          <w:i/>
          <w:sz w:val="20"/>
        </w:rPr>
        <w:t>Said responsively by half-verse</w:t>
      </w:r>
      <w:r>
        <w:rPr>
          <w:b/>
        </w:rPr>
        <w:t xml:space="preserve"> </w:t>
      </w:r>
      <w:r>
        <w:rPr>
          <w:sz w:val="21"/>
          <w:vertAlign w:val="superscript"/>
        </w:rPr>
        <w:t xml:space="preserve">1 </w:t>
      </w:r>
    </w:p>
    <w:p w14:paraId="32A5E695" w14:textId="77777777" w:rsidR="00B36D60" w:rsidRDefault="00F75934">
      <w:pPr>
        <w:ind w:left="1196" w:right="3625" w:firstLine="281"/>
      </w:pPr>
      <w:r>
        <w:lastRenderedPageBreak/>
        <w:t>The L</w:t>
      </w:r>
      <w:r>
        <w:rPr>
          <w:sz w:val="19"/>
        </w:rPr>
        <w:t>ORD</w:t>
      </w:r>
      <w:r>
        <w:t xml:space="preserve"> is King; let the people tremble; *     he is enthroned upon the cherubim;     let the earth shake. </w:t>
      </w:r>
      <w:r>
        <w:rPr>
          <w:sz w:val="21"/>
          <w:vertAlign w:val="superscript"/>
        </w:rPr>
        <w:t xml:space="preserve">2 </w:t>
      </w:r>
    </w:p>
    <w:p w14:paraId="218BA3EB" w14:textId="77777777" w:rsidR="00B36D60" w:rsidRDefault="00F75934">
      <w:pPr>
        <w:ind w:left="1196" w:right="4251" w:firstLine="281"/>
      </w:pPr>
      <w:r>
        <w:t>The L</w:t>
      </w:r>
      <w:r>
        <w:rPr>
          <w:sz w:val="19"/>
        </w:rPr>
        <w:t>ORD</w:t>
      </w:r>
      <w:r>
        <w:t xml:space="preserve"> is great in Zion; *     </w:t>
      </w:r>
      <w:r>
        <w:t xml:space="preserve">he is high above all peoples. </w:t>
      </w:r>
      <w:r>
        <w:rPr>
          <w:sz w:val="21"/>
          <w:vertAlign w:val="superscript"/>
        </w:rPr>
        <w:t xml:space="preserve">3 </w:t>
      </w:r>
    </w:p>
    <w:p w14:paraId="051C3448" w14:textId="77777777" w:rsidR="00B36D60" w:rsidRDefault="00F75934">
      <w:pPr>
        <w:ind w:left="1471" w:right="1446"/>
      </w:pPr>
      <w:r>
        <w:t xml:space="preserve">Let them confess his Name, which is great and awesome; *     he is the Holy One. </w:t>
      </w:r>
    </w:p>
    <w:p w14:paraId="260E73B1" w14:textId="77777777" w:rsidR="00B36D60" w:rsidRDefault="00F75934">
      <w:pPr>
        <w:spacing w:line="310" w:lineRule="auto"/>
        <w:ind w:left="1196" w:right="1905" w:firstLine="281"/>
      </w:pPr>
      <w:r>
        <w:t>“</w:t>
      </w:r>
      <w:r>
        <w:t xml:space="preserve">O mighty King, lover of justice, you have established equity; *     </w:t>
      </w:r>
      <w:r>
        <w:t>you have executed justice and righteousness in Jacob.</w:t>
      </w:r>
      <w:r>
        <w:t>”</w:t>
      </w:r>
      <w:r>
        <w:t xml:space="preserve"> </w:t>
      </w:r>
      <w:r>
        <w:rPr>
          <w:sz w:val="14"/>
        </w:rPr>
        <w:t xml:space="preserve">5 </w:t>
      </w:r>
    </w:p>
    <w:p w14:paraId="1379165C" w14:textId="77777777" w:rsidR="00B36D60" w:rsidRDefault="00F75934">
      <w:pPr>
        <w:spacing w:line="311" w:lineRule="auto"/>
        <w:ind w:left="1196" w:right="3018" w:firstLine="281"/>
      </w:pPr>
      <w:r>
        <w:t>Proclaim the greatness of the L</w:t>
      </w:r>
      <w:r>
        <w:rPr>
          <w:sz w:val="19"/>
        </w:rPr>
        <w:t>ORD</w:t>
      </w:r>
      <w:r>
        <w:t xml:space="preserve"> our God and fall down before his footstool; *     he is the Holy One. </w:t>
      </w:r>
      <w:r>
        <w:rPr>
          <w:sz w:val="14"/>
        </w:rPr>
        <w:t xml:space="preserve">6 </w:t>
      </w:r>
    </w:p>
    <w:p w14:paraId="275B7EB9" w14:textId="77777777" w:rsidR="00B36D60" w:rsidRDefault="00F75934">
      <w:pPr>
        <w:spacing w:line="311" w:lineRule="auto"/>
        <w:ind w:left="1196" w:right="2223" w:firstLine="281"/>
      </w:pPr>
      <w:r>
        <w:t>Moses and Aaron among his priests, and Samuel among those who call upon his Name, *     they called upon the L</w:t>
      </w:r>
      <w:r>
        <w:rPr>
          <w:sz w:val="19"/>
        </w:rPr>
        <w:t>ORD</w:t>
      </w:r>
      <w:r>
        <w:t xml:space="preserve">, and he answered them. </w:t>
      </w:r>
      <w:r>
        <w:rPr>
          <w:sz w:val="14"/>
        </w:rPr>
        <w:t xml:space="preserve">7 </w:t>
      </w:r>
    </w:p>
    <w:p w14:paraId="7C1934A1" w14:textId="77777777" w:rsidR="00B36D60" w:rsidRDefault="00F75934">
      <w:pPr>
        <w:spacing w:line="346" w:lineRule="auto"/>
        <w:ind w:left="1196" w:right="1483" w:firstLine="281"/>
      </w:pPr>
      <w:r>
        <w:t xml:space="preserve">He spoke to them out of the pillar of cloud; *     they kept his testimonies and the decree that he gave them. </w:t>
      </w:r>
      <w:r>
        <w:rPr>
          <w:sz w:val="14"/>
        </w:rPr>
        <w:t xml:space="preserve">8 </w:t>
      </w:r>
    </w:p>
    <w:p w14:paraId="6E04F1E2" w14:textId="77777777" w:rsidR="00B36D60" w:rsidRDefault="00F75934">
      <w:pPr>
        <w:spacing w:line="311" w:lineRule="auto"/>
        <w:ind w:left="1196" w:right="2618" w:firstLine="281"/>
      </w:pPr>
      <w:r>
        <w:t>“</w:t>
      </w:r>
      <w:r>
        <w:t>O L</w:t>
      </w:r>
      <w:r>
        <w:rPr>
          <w:sz w:val="19"/>
        </w:rPr>
        <w:t>ORD</w:t>
      </w:r>
      <w:r>
        <w:t xml:space="preserve"> our God, you answered them indeed; *     you were a God who forgave them,     yet punished them for their evil deeds.</w:t>
      </w:r>
      <w:r>
        <w:t>”</w:t>
      </w:r>
      <w:r>
        <w:t xml:space="preserve"> </w:t>
      </w:r>
      <w:r>
        <w:rPr>
          <w:sz w:val="14"/>
        </w:rPr>
        <w:t xml:space="preserve">9 </w:t>
      </w:r>
    </w:p>
    <w:p w14:paraId="4EC04C6F" w14:textId="77777777" w:rsidR="00B36D60" w:rsidRDefault="00F75934">
      <w:pPr>
        <w:spacing w:after="341"/>
        <w:ind w:left="1471" w:right="3018"/>
      </w:pPr>
      <w:r>
        <w:t>Proclaim the greatness of the L</w:t>
      </w:r>
      <w:r>
        <w:rPr>
          <w:sz w:val="19"/>
        </w:rPr>
        <w:t>ORD</w:t>
      </w:r>
      <w:r>
        <w:t xml:space="preserve"> our God and worship him upon his holy hill; *     for the L</w:t>
      </w:r>
      <w:r>
        <w:rPr>
          <w:sz w:val="19"/>
        </w:rPr>
        <w:t>ORD</w:t>
      </w:r>
      <w:r>
        <w:t xml:space="preserve"> our God is the Holy One. </w:t>
      </w:r>
    </w:p>
    <w:p w14:paraId="4241165D" w14:textId="77777777" w:rsidR="00B36D60" w:rsidRDefault="00F75934">
      <w:pPr>
        <w:spacing w:after="0" w:line="259" w:lineRule="auto"/>
        <w:ind w:left="9"/>
      </w:pPr>
      <w:r>
        <w:rPr>
          <w:rFonts w:ascii="Cormorant Garamond" w:eastAsia="Cormorant Garamond" w:hAnsi="Cormorant Garamond" w:cs="Cormorant Garamond"/>
          <w:b/>
          <w:i/>
          <w:sz w:val="28"/>
        </w:rPr>
        <w:t>The</w:t>
      </w:r>
      <w:r>
        <w:rPr>
          <w:rFonts w:ascii="Cormorant Garamond" w:eastAsia="Cormorant Garamond" w:hAnsi="Cormorant Garamond" w:cs="Cormorant Garamond"/>
          <w:b/>
          <w:sz w:val="28"/>
        </w:rPr>
        <w:t xml:space="preserve"> PSALTER </w:t>
      </w:r>
      <w:r>
        <w:rPr>
          <w:rFonts w:ascii="Cormorant Garamond" w:eastAsia="Cormorant Garamond" w:hAnsi="Cormorant Garamond" w:cs="Cormorant Garamond"/>
          <w:b/>
          <w:i/>
          <w:sz w:val="28"/>
        </w:rPr>
        <w:t>C:</w:t>
      </w:r>
      <w:r>
        <w:rPr>
          <w:b/>
        </w:rPr>
        <w:t xml:space="preserve"> Psalm 100     </w:t>
      </w:r>
      <w:r>
        <w:rPr>
          <w:i/>
          <w:sz w:val="31"/>
          <w:vertAlign w:val="subscript"/>
        </w:rPr>
        <w:t>Jubilate Deo</w:t>
      </w:r>
      <w:r>
        <w:rPr>
          <w:i/>
        </w:rPr>
        <w:t xml:space="preserve">  </w:t>
      </w:r>
    </w:p>
    <w:p w14:paraId="5603D808" w14:textId="77777777" w:rsidR="00B36D60" w:rsidRDefault="00F75934">
      <w:pPr>
        <w:spacing w:after="0" w:line="640" w:lineRule="auto"/>
        <w:ind w:left="1180" w:right="6139" w:hanging="1181"/>
      </w:pPr>
      <w:r>
        <w:rPr>
          <w:rFonts w:ascii="Lato" w:eastAsia="Lato" w:hAnsi="Lato" w:cs="Lato"/>
          <w:i/>
          <w:sz w:val="20"/>
        </w:rPr>
        <w:t>Said responsively by half-verse</w:t>
      </w:r>
      <w:r>
        <w:rPr>
          <w:b/>
        </w:rPr>
        <w:t xml:space="preserve"> </w:t>
      </w:r>
      <w:r>
        <w:rPr>
          <w:sz w:val="14"/>
        </w:rPr>
        <w:t xml:space="preserve">1 </w:t>
      </w:r>
    </w:p>
    <w:p w14:paraId="6C839A79" w14:textId="77777777" w:rsidR="00B36D60" w:rsidRDefault="00F75934">
      <w:pPr>
        <w:spacing w:line="313" w:lineRule="auto"/>
        <w:ind w:left="1196" w:right="3018" w:firstLine="281"/>
      </w:pPr>
      <w:r>
        <w:lastRenderedPageBreak/>
        <w:t>Be joyful in the L</w:t>
      </w:r>
      <w:r>
        <w:rPr>
          <w:sz w:val="19"/>
        </w:rPr>
        <w:t>ORD</w:t>
      </w:r>
      <w:r>
        <w:t>, all you lands; *     serve the L</w:t>
      </w:r>
      <w:r>
        <w:rPr>
          <w:sz w:val="19"/>
        </w:rPr>
        <w:t>ORD</w:t>
      </w:r>
      <w:r>
        <w:t xml:space="preserve"> with gladness     and come before his presence with a song. </w:t>
      </w:r>
      <w:r>
        <w:rPr>
          <w:sz w:val="14"/>
        </w:rPr>
        <w:t xml:space="preserve">2 </w:t>
      </w:r>
    </w:p>
    <w:p w14:paraId="0FC9FF8F" w14:textId="77777777" w:rsidR="00B36D60" w:rsidRDefault="00F75934">
      <w:pPr>
        <w:spacing w:line="311" w:lineRule="auto"/>
        <w:ind w:left="1196" w:right="2643" w:firstLine="281"/>
      </w:pPr>
      <w:r>
        <w:t>Know this: The L</w:t>
      </w:r>
      <w:r>
        <w:rPr>
          <w:sz w:val="19"/>
        </w:rPr>
        <w:t>ORD</w:t>
      </w:r>
      <w:r>
        <w:t xml:space="preserve"> himself is God; *     he himself has made us, and we are his;     </w:t>
      </w:r>
      <w:r>
        <w:t xml:space="preserve">we are his people and the sheep of his pasture. </w:t>
      </w:r>
      <w:r>
        <w:rPr>
          <w:sz w:val="14"/>
        </w:rPr>
        <w:t xml:space="preserve">3 </w:t>
      </w:r>
    </w:p>
    <w:p w14:paraId="535DBE21" w14:textId="77777777" w:rsidR="00B36D60" w:rsidRDefault="00F75934">
      <w:pPr>
        <w:ind w:left="1471" w:right="2923"/>
      </w:pPr>
      <w:r>
        <w:t xml:space="preserve">Enter his gates with thanksgiving; go into his courts with praise; *     give thanks to him and call upon his Name. </w:t>
      </w:r>
    </w:p>
    <w:p w14:paraId="4E53E622" w14:textId="77777777" w:rsidR="00B36D60" w:rsidRDefault="00F75934">
      <w:pPr>
        <w:spacing w:after="233"/>
        <w:ind w:left="1471" w:right="2820"/>
      </w:pPr>
      <w:r>
        <w:t>For the L</w:t>
      </w:r>
      <w:r>
        <w:rPr>
          <w:sz w:val="19"/>
        </w:rPr>
        <w:t>ORD</w:t>
      </w:r>
      <w:r>
        <w:t xml:space="preserve"> is good; his mercy is everlasting; *     and his faithfulness endures from age to age. </w:t>
      </w:r>
    </w:p>
    <w:p w14:paraId="03B080A5" w14:textId="77777777" w:rsidR="00B36D60" w:rsidRDefault="00F75934">
      <w:pPr>
        <w:spacing w:after="0" w:line="259" w:lineRule="auto"/>
        <w:ind w:left="111"/>
      </w:pPr>
      <w:r>
        <w:rPr>
          <w:rFonts w:ascii="Lato" w:eastAsia="Lato" w:hAnsi="Lato" w:cs="Lato"/>
          <w:i/>
          <w:sz w:val="20"/>
        </w:rPr>
        <w:t>After the Psalm(s), all say together</w:t>
      </w:r>
      <w:r>
        <w:rPr>
          <w:rFonts w:ascii="Lato" w:eastAsia="Lato" w:hAnsi="Lato" w:cs="Lato"/>
          <w:i/>
          <w:sz w:val="22"/>
        </w:rPr>
        <w:t xml:space="preserve"> </w:t>
      </w:r>
    </w:p>
    <w:p w14:paraId="2543E8B3" w14:textId="77777777" w:rsidR="00B36D60" w:rsidRDefault="00F75934">
      <w:pPr>
        <w:spacing w:after="0" w:line="259" w:lineRule="auto"/>
        <w:ind w:left="1455" w:firstLine="0"/>
      </w:pPr>
      <w:r>
        <w:rPr>
          <w:i/>
          <w:sz w:val="22"/>
        </w:rPr>
        <w:t xml:space="preserve"> </w:t>
      </w:r>
    </w:p>
    <w:p w14:paraId="3942DBB1" w14:textId="77777777" w:rsidR="00B36D60" w:rsidRDefault="00F75934">
      <w:pPr>
        <w:spacing w:after="615"/>
        <w:ind w:left="1471" w:right="1500"/>
      </w:pPr>
      <w:r>
        <w:t>Glory to the Father, and to the Son, and to the Holy Spirit: as it was in the beginning, is now, and will be for ever. Amen.</w:t>
      </w:r>
      <w:r>
        <w:rPr>
          <w:color w:val="0D0D0D"/>
        </w:rPr>
        <w:t xml:space="preserve"> </w:t>
      </w:r>
    </w:p>
    <w:p w14:paraId="54F2E5C6" w14:textId="77777777" w:rsidR="00B36D60" w:rsidRDefault="00F75934">
      <w:pPr>
        <w:pStyle w:val="Heading2"/>
        <w:spacing w:after="156"/>
        <w:ind w:right="498"/>
      </w:pPr>
      <w:r>
        <w:t xml:space="preserve">THE LESSONS </w:t>
      </w:r>
    </w:p>
    <w:p w14:paraId="0565B9EB" w14:textId="77777777" w:rsidR="00B36D60" w:rsidRDefault="00F75934">
      <w:pPr>
        <w:tabs>
          <w:tab w:val="right" w:pos="8679"/>
        </w:tabs>
        <w:spacing w:after="202" w:line="249" w:lineRule="auto"/>
        <w:ind w:left="-1" w:firstLine="0"/>
      </w:pPr>
      <w:r>
        <w:rPr>
          <w:rFonts w:ascii="Cormorant Garamond" w:eastAsia="Cormorant Garamond" w:hAnsi="Cormorant Garamond" w:cs="Cormorant Garamond"/>
          <w:b/>
          <w:i/>
          <w:color w:val="0D0D0D"/>
          <w:sz w:val="28"/>
        </w:rPr>
        <w:t>The</w:t>
      </w:r>
      <w:r>
        <w:rPr>
          <w:rFonts w:ascii="Cormorant Garamond" w:eastAsia="Cormorant Garamond" w:hAnsi="Cormorant Garamond" w:cs="Cormorant Garamond"/>
          <w:b/>
          <w:color w:val="0D0D0D"/>
          <w:sz w:val="28"/>
        </w:rPr>
        <w:t xml:space="preserve"> FIRST READING</w:t>
      </w:r>
      <w:r>
        <w:rPr>
          <w:b/>
          <w:color w:val="0D0D0D"/>
        </w:rPr>
        <w:t xml:space="preserve"> </w:t>
      </w:r>
      <w:r>
        <w:rPr>
          <w:b/>
          <w:color w:val="0D0D0D"/>
        </w:rPr>
        <w:tab/>
      </w:r>
      <w:r>
        <w:rPr>
          <w:color w:val="0D0D0D"/>
        </w:rPr>
        <w:t>1 Maccabees 3:25-41</w:t>
      </w:r>
      <w:r>
        <w:rPr>
          <w:b/>
          <w:color w:val="0D0D0D"/>
        </w:rPr>
        <w:t xml:space="preserve"> </w:t>
      </w:r>
    </w:p>
    <w:p w14:paraId="2A9A2FCF" w14:textId="77777777" w:rsidR="00B36D60" w:rsidRDefault="00F75934">
      <w:pPr>
        <w:tabs>
          <w:tab w:val="center" w:pos="735"/>
          <w:tab w:val="center" w:pos="3562"/>
        </w:tabs>
        <w:spacing w:after="217" w:line="259" w:lineRule="auto"/>
        <w:ind w:left="-15" w:firstLine="0"/>
      </w:pPr>
      <w:r>
        <w:rPr>
          <w:rFonts w:ascii="Lato" w:eastAsia="Lato" w:hAnsi="Lato" w:cs="Lato"/>
          <w:i/>
          <w:color w:val="141414"/>
          <w:sz w:val="20"/>
        </w:rPr>
        <w:t>Lector</w:t>
      </w:r>
      <w:r>
        <w:rPr>
          <w:i/>
          <w:color w:val="141414"/>
          <w:sz w:val="22"/>
        </w:rPr>
        <w:t xml:space="preserve"> </w:t>
      </w:r>
      <w:r>
        <w:rPr>
          <w:i/>
          <w:color w:val="141414"/>
          <w:sz w:val="22"/>
        </w:rPr>
        <w:tab/>
        <w:t xml:space="preserve"> </w:t>
      </w:r>
      <w:r>
        <w:rPr>
          <w:i/>
          <w:color w:val="141414"/>
          <w:sz w:val="22"/>
        </w:rPr>
        <w:tab/>
      </w:r>
      <w:r>
        <w:rPr>
          <w:color w:val="141414"/>
        </w:rPr>
        <w:t>A reading from the First Book of Maccabees</w:t>
      </w:r>
      <w:r>
        <w:rPr>
          <w:i/>
          <w:color w:val="141414"/>
        </w:rPr>
        <w:t>.</w:t>
      </w:r>
      <w:r>
        <w:rPr>
          <w:color w:val="141414"/>
        </w:rPr>
        <w:t xml:space="preserve">  </w:t>
      </w:r>
    </w:p>
    <w:p w14:paraId="7828DDF4" w14:textId="77777777" w:rsidR="00B36D60" w:rsidRDefault="00F75934">
      <w:pPr>
        <w:spacing w:after="228"/>
        <w:ind w:left="24"/>
      </w:pPr>
      <w:r>
        <w:t xml:space="preserve">Judas and his brothers began to be feared, and terror fell on the nations all around them.  </w:t>
      </w:r>
      <w:r>
        <w:t xml:space="preserve">His fame reached the king, and the nations talked of the battles of Judas. </w:t>
      </w:r>
    </w:p>
    <w:p w14:paraId="52D7DDF7" w14:textId="77777777" w:rsidR="00B36D60" w:rsidRDefault="00F75934">
      <w:pPr>
        <w:spacing w:after="228"/>
        <w:ind w:left="24"/>
      </w:pPr>
      <w:r>
        <w:t xml:space="preserve">When King Antiochus heard these reports, he was greatly angered, and he sent and gathered all the forces of his kingdom, a very strong army.  </w:t>
      </w:r>
      <w:r>
        <w:t xml:space="preserve">He opened his coffers and gave a year’s </w:t>
      </w:r>
      <w:r>
        <w:t xml:space="preserve">pay to his forces and ordered them to be ready for any need.  Then he saw that the money in the treasury was exhausted and that the tribute payments from the country were small because of the dissension and disaster that he had caused in the land by abolishing the laws that had existed from the earliest days.  He feared that he might not have such funds as he </w:t>
      </w:r>
      <w:r>
        <w:lastRenderedPageBreak/>
        <w:t>had before for his expenses and for the gifts that he used to give more lavishly than preceding kings.  He was</w:t>
      </w:r>
      <w:r>
        <w:t xml:space="preserve"> greatly perplexed in mind; then he determined to go to Persia and collect the tribute payments from those regions and raise a large fund. </w:t>
      </w:r>
    </w:p>
    <w:p w14:paraId="3E6B1E2E" w14:textId="77777777" w:rsidR="00B36D60" w:rsidRDefault="00F75934">
      <w:pPr>
        <w:ind w:left="24"/>
      </w:pPr>
      <w:r>
        <w:t xml:space="preserve">He left Lysias, a distinguished man of royal lineage, in charge of the king’s affairs from the </w:t>
      </w:r>
      <w:r>
        <w:t>River Euphrates to the borders of Egypt.  Lysias was also to take care of his son Antiochus until he returned.  And he turned over to Lysias  half of his forces and the elephants and gave him orders about all that he wanted done. As for the residents of Judea and Jerusalem,  Lysias was to send a force against them to wipe out and destroy the strength of Israel and the remnant of Jerusalem; he was to banish the memory of them from the place,  settle strangers in all their territory, and distribute their land</w:t>
      </w:r>
      <w:r>
        <w:t xml:space="preserve"> by lot.  Then the king took the remaining half of his forces and left Antioch his capital in the one hundred and forty-seventh year. He crossed the Euphrates River and went through the upper provinces. </w:t>
      </w:r>
    </w:p>
    <w:p w14:paraId="2E718F32" w14:textId="77777777" w:rsidR="00B36D60" w:rsidRDefault="00B36D60">
      <w:pPr>
        <w:sectPr w:rsidR="00B36D60">
          <w:headerReference w:type="even" r:id="rId15"/>
          <w:headerReference w:type="default" r:id="rId16"/>
          <w:footerReference w:type="even" r:id="rId17"/>
          <w:footerReference w:type="default" r:id="rId18"/>
          <w:headerReference w:type="first" r:id="rId19"/>
          <w:footerReference w:type="first" r:id="rId20"/>
          <w:pgSz w:w="10080" w:h="12240"/>
          <w:pgMar w:top="637" w:right="710" w:bottom="1452" w:left="691" w:header="615" w:footer="743" w:gutter="0"/>
          <w:cols w:space="720"/>
        </w:sectPr>
      </w:pPr>
    </w:p>
    <w:p w14:paraId="558F4BC0" w14:textId="77777777" w:rsidR="00B36D60" w:rsidRDefault="00F75934">
      <w:pPr>
        <w:spacing w:after="267"/>
        <w:ind w:left="24"/>
      </w:pPr>
      <w:r>
        <w:lastRenderedPageBreak/>
        <w:t xml:space="preserve">Lysias chose Ptolemy son of Dorymenes and Nicanor and Gorgias, able men among the Friends of the king,  and sent with them forty thousand infantry and seven thousand cavalry to go into the land of Judah and destroy it, as the king had commanded.  So they set out with their entire force, and when they arrived they encamped near Emmaus in the plain.  When the traders of the region heard what was said to them, they took silver and gold in immense amounts and fetters  and went to the camp to get the Israelites </w:t>
      </w:r>
      <w:r>
        <w:t xml:space="preserve">for slaves. And forces from Syria and the land of the Philistines  joined with them. </w:t>
      </w:r>
    </w:p>
    <w:p w14:paraId="7559F5BD" w14:textId="77777777" w:rsidR="00B36D60" w:rsidRDefault="00F75934">
      <w:pPr>
        <w:spacing w:after="228" w:line="249" w:lineRule="auto"/>
        <w:ind w:left="9" w:right="4477"/>
      </w:pPr>
      <w:r>
        <w:rPr>
          <w:rFonts w:ascii="Lato" w:eastAsia="Lato" w:hAnsi="Lato" w:cs="Lato"/>
          <w:i/>
          <w:color w:val="0D0D0D"/>
          <w:sz w:val="20"/>
        </w:rPr>
        <w:t>Lector</w:t>
      </w:r>
      <w:r>
        <w:rPr>
          <w:color w:val="0D0D0D"/>
        </w:rPr>
        <w:t xml:space="preserve">  </w:t>
      </w:r>
      <w:r>
        <w:rPr>
          <w:color w:val="0D0D0D"/>
        </w:rPr>
        <w:tab/>
        <w:t xml:space="preserve">The Word of the Lord. </w:t>
      </w:r>
      <w:r>
        <w:rPr>
          <w:rFonts w:ascii="Lato" w:eastAsia="Lato" w:hAnsi="Lato" w:cs="Lato"/>
          <w:i/>
          <w:color w:val="0D0D0D"/>
          <w:sz w:val="20"/>
        </w:rPr>
        <w:t>People</w:t>
      </w:r>
      <w:r>
        <w:rPr>
          <w:color w:val="0D0D0D"/>
        </w:rPr>
        <w:t xml:space="preserve"> </w:t>
      </w:r>
      <w:r>
        <w:rPr>
          <w:color w:val="0D0D0D"/>
        </w:rPr>
        <w:tab/>
        <w:t xml:space="preserve">Thanks be to God.   </w:t>
      </w:r>
    </w:p>
    <w:p w14:paraId="17355092" w14:textId="77777777" w:rsidR="00B36D60" w:rsidRDefault="00F75934">
      <w:pPr>
        <w:spacing w:after="227" w:line="259" w:lineRule="auto"/>
        <w:ind w:left="9"/>
      </w:pPr>
      <w:r>
        <w:rPr>
          <w:rFonts w:ascii="Lato" w:eastAsia="Lato" w:hAnsi="Lato" w:cs="Lato"/>
          <w:i/>
          <w:color w:val="0D0D0D"/>
          <w:sz w:val="20"/>
        </w:rPr>
        <w:t xml:space="preserve">Silence may be kept </w:t>
      </w:r>
    </w:p>
    <w:p w14:paraId="73609CB8" w14:textId="77777777" w:rsidR="00B36D60" w:rsidRDefault="00F75934">
      <w:pPr>
        <w:spacing w:after="306" w:line="259" w:lineRule="auto"/>
        <w:ind w:left="9"/>
      </w:pPr>
      <w:r>
        <w:rPr>
          <w:rFonts w:ascii="Lato" w:eastAsia="Lato" w:hAnsi="Lato" w:cs="Lato"/>
          <w:i/>
          <w:color w:val="0D0D0D"/>
          <w:sz w:val="20"/>
        </w:rPr>
        <w:t>The following Canticle is said responsively, by half-verse</w:t>
      </w:r>
      <w:r>
        <w:rPr>
          <w:rFonts w:ascii="Lato" w:eastAsia="Lato" w:hAnsi="Lato" w:cs="Lato"/>
          <w:color w:val="0D0D0D"/>
          <w:sz w:val="20"/>
        </w:rPr>
        <w:t xml:space="preserve"> </w:t>
      </w:r>
    </w:p>
    <w:p w14:paraId="5C693B13" w14:textId="77777777" w:rsidR="00B36D60" w:rsidRDefault="00F75934">
      <w:pPr>
        <w:spacing w:after="0" w:line="259" w:lineRule="auto"/>
        <w:ind w:left="9"/>
      </w:pPr>
      <w:r>
        <w:rPr>
          <w:rFonts w:ascii="Cormorant Garamond" w:eastAsia="Cormorant Garamond" w:hAnsi="Cormorant Garamond" w:cs="Cormorant Garamond"/>
          <w:b/>
          <w:i/>
          <w:sz w:val="28"/>
        </w:rPr>
        <w:t>The</w:t>
      </w:r>
      <w:r>
        <w:rPr>
          <w:rFonts w:ascii="Cormorant Garamond" w:eastAsia="Cormorant Garamond" w:hAnsi="Cormorant Garamond" w:cs="Cormorant Garamond"/>
          <w:b/>
          <w:sz w:val="28"/>
        </w:rPr>
        <w:t xml:space="preserve"> RESPONSE: Canticle 10, The Second Song of Isaiah    </w:t>
      </w:r>
      <w:r>
        <w:rPr>
          <w:i/>
          <w:sz w:val="20"/>
        </w:rPr>
        <w:t>Quærite Dominum</w:t>
      </w:r>
      <w:r>
        <w:rPr>
          <w:i/>
          <w:sz w:val="28"/>
          <w:vertAlign w:val="subscript"/>
        </w:rPr>
        <w:t xml:space="preserve"> </w:t>
      </w:r>
    </w:p>
    <w:p w14:paraId="4C0C2809" w14:textId="77777777" w:rsidR="00B36D60" w:rsidRDefault="00F75934">
      <w:pPr>
        <w:spacing w:after="218" w:line="259" w:lineRule="auto"/>
        <w:ind w:left="14" w:firstLine="0"/>
      </w:pPr>
      <w:r>
        <w:rPr>
          <w:i/>
          <w:sz w:val="20"/>
        </w:rPr>
        <w:t xml:space="preserve">          Isaiah 55:6-11</w:t>
      </w:r>
      <w:r>
        <w:t xml:space="preserve"> </w:t>
      </w:r>
    </w:p>
    <w:p w14:paraId="0968BCD6" w14:textId="77777777" w:rsidR="00B36D60" w:rsidRDefault="00F75934">
      <w:pPr>
        <w:spacing w:after="228"/>
        <w:ind w:left="1471" w:right="1679"/>
      </w:pPr>
      <w:r>
        <w:t xml:space="preserve">Let us turn to the Lord, and he will have compassion, *     </w:t>
      </w:r>
      <w:r>
        <w:t xml:space="preserve">and to our God, for he will richly pardon. </w:t>
      </w:r>
    </w:p>
    <w:p w14:paraId="12210FDF" w14:textId="77777777" w:rsidR="00B36D60" w:rsidRDefault="00F75934">
      <w:pPr>
        <w:ind w:left="1471" w:right="3242"/>
      </w:pPr>
      <w:r>
        <w:t xml:space="preserve">Seek the Lord while he wills to be found; *     call upon him when he draws near. Let the wicked forsake their ways *     and the evil ones their thoughts; </w:t>
      </w:r>
    </w:p>
    <w:p w14:paraId="196AA559" w14:textId="77777777" w:rsidR="00B36D60" w:rsidRDefault="00F75934">
      <w:pPr>
        <w:ind w:left="1471" w:right="1428"/>
      </w:pPr>
      <w:r>
        <w:t xml:space="preserve">And let them turn to the Lord, and he will have compassion, *     and to our God, for he will richly pardon. For my thoughts are not your thoughts, *     nor your ways my ways, says the Lord. For as the heavens are higher than the earth, *     so are my ways higher than your ways,     and my thoughts than your thoughts. </w:t>
      </w:r>
    </w:p>
    <w:p w14:paraId="2B55F7D0" w14:textId="77777777" w:rsidR="00B36D60" w:rsidRDefault="00F75934">
      <w:pPr>
        <w:ind w:left="1471" w:right="3082"/>
      </w:pPr>
      <w:r>
        <w:t xml:space="preserve">For as rain and snow fall from the heavens *     and return not again, but water the earth, Bringing forth life and giving growth, *     seed for sowing and bread for eating, </w:t>
      </w:r>
    </w:p>
    <w:p w14:paraId="1C10AE0C" w14:textId="77777777" w:rsidR="00B36D60" w:rsidRDefault="00F75934">
      <w:pPr>
        <w:ind w:left="1471" w:right="2514"/>
      </w:pPr>
      <w:r>
        <w:lastRenderedPageBreak/>
        <w:t xml:space="preserve">So is my word that goes forth from my mouth; *     it will not return to me empty; </w:t>
      </w:r>
    </w:p>
    <w:p w14:paraId="46F1C0C6" w14:textId="77777777" w:rsidR="00B36D60" w:rsidRDefault="00F75934">
      <w:pPr>
        <w:spacing w:after="228"/>
        <w:ind w:left="1471" w:right="1981"/>
      </w:pPr>
      <w:r>
        <w:t xml:space="preserve">But it will accomplish that which I have purposed, *     and prosper in that for which I sent it. </w:t>
      </w:r>
    </w:p>
    <w:p w14:paraId="437D5188" w14:textId="77777777" w:rsidR="00B36D60" w:rsidRDefault="00F75934">
      <w:pPr>
        <w:spacing w:after="229"/>
        <w:ind w:left="1471" w:right="1273"/>
      </w:pPr>
      <w:r>
        <w:t xml:space="preserve">Glory to the Father, and to the Son, and to the Holy Spirit: *     as it was in the beginning, is now, and will be for ever. Amen. </w:t>
      </w:r>
    </w:p>
    <w:p w14:paraId="39ADB3EF" w14:textId="77777777" w:rsidR="00B36D60" w:rsidRDefault="00F75934">
      <w:pPr>
        <w:spacing w:after="320"/>
        <w:ind w:left="1471" w:right="1679"/>
      </w:pPr>
      <w:r>
        <w:t xml:space="preserve">Let us turn to the Lord, and he will have compassion, *     and to our God, for he will richly pardon. </w:t>
      </w:r>
    </w:p>
    <w:p w14:paraId="57DCB662" w14:textId="77777777" w:rsidR="00B36D60" w:rsidRDefault="00F75934">
      <w:pPr>
        <w:tabs>
          <w:tab w:val="right" w:pos="8674"/>
        </w:tabs>
        <w:spacing w:after="201" w:line="249" w:lineRule="auto"/>
        <w:ind w:left="-1" w:firstLine="0"/>
      </w:pPr>
      <w:r>
        <w:rPr>
          <w:rFonts w:ascii="Cormorant Garamond" w:eastAsia="Cormorant Garamond" w:hAnsi="Cormorant Garamond" w:cs="Cormorant Garamond"/>
          <w:b/>
          <w:i/>
          <w:color w:val="0D0D0D"/>
          <w:sz w:val="28"/>
        </w:rPr>
        <w:t>The</w:t>
      </w:r>
      <w:r>
        <w:rPr>
          <w:rFonts w:ascii="Cormorant Garamond" w:eastAsia="Cormorant Garamond" w:hAnsi="Cormorant Garamond" w:cs="Cormorant Garamond"/>
          <w:b/>
          <w:color w:val="0D0D0D"/>
          <w:sz w:val="28"/>
        </w:rPr>
        <w:t xml:space="preserve"> SECOND READING</w:t>
      </w:r>
      <w:r>
        <w:rPr>
          <w:b/>
          <w:color w:val="0D0D0D"/>
        </w:rPr>
        <w:t xml:space="preserve"> </w:t>
      </w:r>
      <w:r>
        <w:rPr>
          <w:b/>
          <w:color w:val="0D0D0D"/>
        </w:rPr>
        <w:tab/>
      </w:r>
      <w:r>
        <w:rPr>
          <w:color w:val="0D0D0D"/>
        </w:rPr>
        <w:t>Revelation 21:1-8</w:t>
      </w:r>
      <w:r>
        <w:rPr>
          <w:b/>
          <w:color w:val="0D0D0D"/>
        </w:rPr>
        <w:t xml:space="preserve"> </w:t>
      </w:r>
    </w:p>
    <w:p w14:paraId="494DB048" w14:textId="77777777" w:rsidR="00B36D60" w:rsidRDefault="00F75934">
      <w:pPr>
        <w:tabs>
          <w:tab w:val="center" w:pos="735"/>
          <w:tab w:val="center" w:pos="3274"/>
        </w:tabs>
        <w:spacing w:after="217" w:line="259" w:lineRule="auto"/>
        <w:ind w:left="-15" w:firstLine="0"/>
      </w:pPr>
      <w:r>
        <w:rPr>
          <w:rFonts w:ascii="Lato" w:eastAsia="Lato" w:hAnsi="Lato" w:cs="Lato"/>
          <w:i/>
          <w:color w:val="141414"/>
          <w:sz w:val="20"/>
        </w:rPr>
        <w:t>Lector</w:t>
      </w:r>
      <w:r>
        <w:rPr>
          <w:i/>
          <w:color w:val="141414"/>
          <w:sz w:val="22"/>
        </w:rPr>
        <w:t xml:space="preserve"> </w:t>
      </w:r>
      <w:r>
        <w:rPr>
          <w:i/>
          <w:color w:val="141414"/>
          <w:sz w:val="22"/>
        </w:rPr>
        <w:tab/>
        <w:t xml:space="preserve"> </w:t>
      </w:r>
      <w:r>
        <w:rPr>
          <w:i/>
          <w:color w:val="141414"/>
          <w:sz w:val="22"/>
        </w:rPr>
        <w:tab/>
      </w:r>
      <w:r>
        <w:rPr>
          <w:color w:val="141414"/>
        </w:rPr>
        <w:t>A reading from the Revelation to John</w:t>
      </w:r>
      <w:r>
        <w:rPr>
          <w:i/>
          <w:color w:val="141414"/>
        </w:rPr>
        <w:t>.</w:t>
      </w:r>
      <w:r>
        <w:rPr>
          <w:color w:val="141414"/>
        </w:rPr>
        <w:t xml:space="preserve"> </w:t>
      </w:r>
    </w:p>
    <w:p w14:paraId="44709C76" w14:textId="77777777" w:rsidR="00B36D60" w:rsidRDefault="00F75934">
      <w:pPr>
        <w:spacing w:after="228"/>
        <w:ind w:left="24"/>
      </w:pPr>
      <w:r>
        <w:t xml:space="preserve">Then I saw a new heaven and a new earth, for the first heaven and the first earth had passed away, and the sea was no more.  And I saw the holy city, the new Jerusalem, coming down out of heaven from God, prepared as a bride adorned for her husband.  And I heard a loud voice from the throne saying, </w:t>
      </w:r>
    </w:p>
    <w:p w14:paraId="2F2F40B2" w14:textId="77777777" w:rsidR="00B36D60" w:rsidRDefault="00F75934">
      <w:pPr>
        <w:ind w:left="1471" w:right="2270"/>
      </w:pPr>
      <w:r>
        <w:t>“See, the home</w:t>
      </w:r>
      <w:r>
        <w:t xml:space="preserve">  of God is among mortals. He will dwell  with them; they will be his peoples, and God himself will be with them and be their God; he will wipe every tear from their eyes. Death will be no more; </w:t>
      </w:r>
    </w:p>
    <w:p w14:paraId="42D1C0BC" w14:textId="77777777" w:rsidR="00B36D60" w:rsidRDefault="00F75934">
      <w:pPr>
        <w:spacing w:after="229"/>
        <w:ind w:left="1471" w:right="2510"/>
      </w:pPr>
      <w:r>
        <w:t xml:space="preserve">mourning and crying and pain will be no more, for  </w:t>
      </w:r>
      <w:r>
        <w:t>the first things have passed away.”</w:t>
      </w:r>
      <w:r>
        <w:t xml:space="preserve"> </w:t>
      </w:r>
    </w:p>
    <w:p w14:paraId="03DBBE7F" w14:textId="77777777" w:rsidR="00B36D60" w:rsidRDefault="00F75934">
      <w:pPr>
        <w:spacing w:after="266"/>
        <w:ind w:left="24"/>
      </w:pPr>
      <w:r>
        <w:t>And the one who was seated on the throne said, “See, I am making all things new.” Also he said, “Write this, for these words are trustworthy and true.”</w:t>
      </w:r>
      <w:r>
        <w:t xml:space="preserve">  </w:t>
      </w:r>
      <w:r>
        <w:t xml:space="preserve">Then he said to me, “It is done! </w:t>
      </w:r>
      <w:r>
        <w:t>I am the Alpha and the Omega, the Beginning and the End. To the thirsty I will give water as a gift from the spring of the water of life.  Those who conquer will inherit these things, and I will be their God, and they will be my children.  But as for the cowardly, the faithless,  the polluted, the murderers, the sexually immoral,  the sorcerers, the idolaters, and all liars, their place will be in the lake that burns with fire and sulfur, which is the second death.</w:t>
      </w:r>
      <w:r>
        <w:t>”</w:t>
      </w:r>
      <w:r>
        <w:t xml:space="preserve"> </w:t>
      </w:r>
    </w:p>
    <w:p w14:paraId="2027CB95" w14:textId="77777777" w:rsidR="00B36D60" w:rsidRDefault="00F75934">
      <w:pPr>
        <w:spacing w:after="228" w:line="249" w:lineRule="auto"/>
        <w:ind w:left="9" w:right="4477"/>
      </w:pPr>
      <w:r>
        <w:rPr>
          <w:rFonts w:ascii="Lato" w:eastAsia="Lato" w:hAnsi="Lato" w:cs="Lato"/>
          <w:i/>
          <w:color w:val="0D0D0D"/>
          <w:sz w:val="20"/>
        </w:rPr>
        <w:lastRenderedPageBreak/>
        <w:t>Lector</w:t>
      </w:r>
      <w:r>
        <w:rPr>
          <w:color w:val="0D0D0D"/>
        </w:rPr>
        <w:t xml:space="preserve">  </w:t>
      </w:r>
      <w:r>
        <w:rPr>
          <w:color w:val="0D0D0D"/>
        </w:rPr>
        <w:tab/>
        <w:t xml:space="preserve">The Word of the Lord. </w:t>
      </w:r>
      <w:r>
        <w:rPr>
          <w:rFonts w:ascii="Lato" w:eastAsia="Lato" w:hAnsi="Lato" w:cs="Lato"/>
          <w:i/>
          <w:color w:val="0D0D0D"/>
          <w:sz w:val="20"/>
        </w:rPr>
        <w:t>People</w:t>
      </w:r>
      <w:r>
        <w:rPr>
          <w:color w:val="0D0D0D"/>
        </w:rPr>
        <w:t xml:space="preserve"> </w:t>
      </w:r>
      <w:r>
        <w:rPr>
          <w:color w:val="0D0D0D"/>
        </w:rPr>
        <w:tab/>
        <w:t xml:space="preserve">Thanks be to God. </w:t>
      </w:r>
    </w:p>
    <w:p w14:paraId="31B9C482" w14:textId="77777777" w:rsidR="00B36D60" w:rsidRDefault="00F75934">
      <w:pPr>
        <w:spacing w:after="227" w:line="259" w:lineRule="auto"/>
        <w:ind w:left="9"/>
      </w:pPr>
      <w:r>
        <w:rPr>
          <w:rFonts w:ascii="Lato" w:eastAsia="Lato" w:hAnsi="Lato" w:cs="Lato"/>
          <w:i/>
          <w:color w:val="0D0D0D"/>
          <w:sz w:val="20"/>
        </w:rPr>
        <w:t xml:space="preserve">Silence may be kept </w:t>
      </w:r>
    </w:p>
    <w:p w14:paraId="3EB47D9A" w14:textId="77777777" w:rsidR="00B36D60" w:rsidRDefault="00F75934">
      <w:pPr>
        <w:spacing w:after="300" w:line="259" w:lineRule="auto"/>
        <w:ind w:left="9"/>
      </w:pPr>
      <w:r>
        <w:rPr>
          <w:rFonts w:ascii="Lato" w:eastAsia="Lato" w:hAnsi="Lato" w:cs="Lato"/>
          <w:i/>
          <w:color w:val="0D0D0D"/>
          <w:sz w:val="20"/>
        </w:rPr>
        <w:t>The following Canticle is said in unison</w:t>
      </w:r>
      <w:r>
        <w:rPr>
          <w:rFonts w:ascii="Lato" w:eastAsia="Lato" w:hAnsi="Lato" w:cs="Lato"/>
          <w:color w:val="0D0D0D"/>
          <w:sz w:val="20"/>
        </w:rPr>
        <w:t xml:space="preserve"> </w:t>
      </w:r>
    </w:p>
    <w:p w14:paraId="2D4356A3" w14:textId="77777777" w:rsidR="00B36D60" w:rsidRDefault="00F75934">
      <w:pPr>
        <w:spacing w:after="163" w:line="259" w:lineRule="auto"/>
        <w:ind w:left="9"/>
      </w:pPr>
      <w:r>
        <w:rPr>
          <w:rFonts w:ascii="Cormorant Garamond" w:eastAsia="Cormorant Garamond" w:hAnsi="Cormorant Garamond" w:cs="Cormorant Garamond"/>
          <w:b/>
          <w:i/>
          <w:sz w:val="28"/>
        </w:rPr>
        <w:t>The</w:t>
      </w:r>
      <w:r>
        <w:rPr>
          <w:rFonts w:ascii="Cormorant Garamond" w:eastAsia="Cormorant Garamond" w:hAnsi="Cormorant Garamond" w:cs="Cormorant Garamond"/>
          <w:b/>
          <w:sz w:val="28"/>
        </w:rPr>
        <w:t xml:space="preserve"> RESPONSE: Canticle 20, Glory to God</w:t>
      </w:r>
      <w:r>
        <w:rPr>
          <w:rFonts w:ascii="Cormorant Garamond" w:eastAsia="Cormorant Garamond" w:hAnsi="Cormorant Garamond" w:cs="Cormorant Garamond"/>
          <w:i/>
        </w:rPr>
        <w:t xml:space="preserve">    </w:t>
      </w:r>
      <w:r>
        <w:rPr>
          <w:rFonts w:ascii="Cormorant Garamond" w:eastAsia="Cormorant Garamond" w:hAnsi="Cormorant Garamond" w:cs="Cormorant Garamond"/>
          <w:i/>
          <w:sz w:val="20"/>
        </w:rPr>
        <w:t>Gloria in excelsis</w:t>
      </w:r>
      <w:r>
        <w:rPr>
          <w:rFonts w:ascii="Cormorant Garamond" w:eastAsia="Cormorant Garamond" w:hAnsi="Cormorant Garamond" w:cs="Cormorant Garamond"/>
          <w:color w:val="7C7C7C"/>
        </w:rPr>
        <w:t xml:space="preserve"> </w:t>
      </w:r>
    </w:p>
    <w:p w14:paraId="0B5F6EF4" w14:textId="77777777" w:rsidR="00B36D60" w:rsidRDefault="00F75934">
      <w:pPr>
        <w:spacing w:after="228"/>
        <w:ind w:left="1471" w:right="3607"/>
      </w:pPr>
      <w:r>
        <w:t xml:space="preserve">Glory to God in the highest,     and peace to </w:t>
      </w:r>
      <w:r>
        <w:t>God’</w:t>
      </w:r>
      <w:r>
        <w:t xml:space="preserve">s people on earth. </w:t>
      </w:r>
    </w:p>
    <w:p w14:paraId="673041E8" w14:textId="77777777" w:rsidR="00B36D60" w:rsidRDefault="00F75934">
      <w:pPr>
        <w:spacing w:after="228"/>
        <w:ind w:left="1471" w:right="3578"/>
      </w:pPr>
      <w:r>
        <w:t xml:space="preserve">Lord God, heavenly King, almighty God and Father,     we worship you, we give you thanks,     we praise you for your glory. </w:t>
      </w:r>
    </w:p>
    <w:p w14:paraId="415D551F" w14:textId="77777777" w:rsidR="00B36D60" w:rsidRDefault="00F75934">
      <w:pPr>
        <w:ind w:left="1471" w:right="3339"/>
      </w:pPr>
      <w:r>
        <w:t xml:space="preserve">Lord Jesus Christ, only Son of the Father, Lord God, Lamb of God, you take away the sin of the world: </w:t>
      </w:r>
    </w:p>
    <w:p w14:paraId="3497590F" w14:textId="77777777" w:rsidR="00B36D60" w:rsidRDefault="00F75934">
      <w:pPr>
        <w:spacing w:after="228"/>
        <w:ind w:left="1471" w:right="2979"/>
      </w:pPr>
      <w:r>
        <w:t xml:space="preserve">    have mercy on us; you are seated at the right hand of the Father:     receive our prayer. </w:t>
      </w:r>
    </w:p>
    <w:p w14:paraId="2D406346" w14:textId="77777777" w:rsidR="00B36D60" w:rsidRDefault="00F75934">
      <w:pPr>
        <w:ind w:left="1471" w:right="3423"/>
      </w:pPr>
      <w:r>
        <w:t xml:space="preserve">For you alone are the Holy One, you alone are the Lord, you alone are the Most High,     Jesus Christ,     with the Holy Spirit,     in the glory of God the Father. Amen. </w:t>
      </w:r>
    </w:p>
    <w:p w14:paraId="1A2D5191" w14:textId="77777777" w:rsidR="00B36D60" w:rsidRDefault="00F75934">
      <w:pPr>
        <w:pStyle w:val="Heading3"/>
        <w:spacing w:after="0"/>
        <w:ind w:left="14" w:firstLine="0"/>
      </w:pPr>
      <w:r>
        <w:rPr>
          <w:i/>
        </w:rPr>
        <w:lastRenderedPageBreak/>
        <w:t>The</w:t>
      </w:r>
      <w:r>
        <w:t xml:space="preserve"> </w:t>
      </w:r>
      <w:r>
        <w:t xml:space="preserve">APOSTLES’ CREED  </w:t>
      </w:r>
      <w:r>
        <w:rPr>
          <w:b w:val="0"/>
        </w:rPr>
        <w:t xml:space="preserve"> </w:t>
      </w:r>
      <w:r>
        <w:t xml:space="preserve"> </w:t>
      </w:r>
    </w:p>
    <w:tbl>
      <w:tblPr>
        <w:tblStyle w:val="TableGrid"/>
        <w:tblW w:w="8557" w:type="dxa"/>
        <w:tblInd w:w="14" w:type="dxa"/>
        <w:tblCellMar>
          <w:top w:w="1" w:type="dxa"/>
          <w:left w:w="0" w:type="dxa"/>
          <w:bottom w:w="0" w:type="dxa"/>
          <w:right w:w="0" w:type="dxa"/>
        </w:tblCellMar>
        <w:tblLook w:val="04A0" w:firstRow="1" w:lastRow="0" w:firstColumn="1" w:lastColumn="0" w:noHBand="0" w:noVBand="1"/>
      </w:tblPr>
      <w:tblGrid>
        <w:gridCol w:w="1440"/>
        <w:gridCol w:w="7117"/>
      </w:tblGrid>
      <w:tr w:rsidR="00B36D60" w14:paraId="11009CB0" w14:textId="77777777">
        <w:trPr>
          <w:trHeight w:val="5870"/>
        </w:trPr>
        <w:tc>
          <w:tcPr>
            <w:tcW w:w="1440" w:type="dxa"/>
            <w:tcBorders>
              <w:top w:val="nil"/>
              <w:left w:val="nil"/>
              <w:bottom w:val="nil"/>
              <w:right w:val="nil"/>
            </w:tcBorders>
          </w:tcPr>
          <w:p w14:paraId="579EF90C" w14:textId="77777777" w:rsidR="00B36D60" w:rsidRDefault="00F75934">
            <w:pPr>
              <w:spacing w:after="0" w:line="259" w:lineRule="auto"/>
              <w:ind w:left="0" w:firstLine="0"/>
            </w:pPr>
            <w:r>
              <w:rPr>
                <w:rFonts w:ascii="Lato" w:eastAsia="Lato" w:hAnsi="Lato" w:cs="Lato"/>
                <w:i/>
                <w:color w:val="0D0D0D"/>
                <w:sz w:val="20"/>
              </w:rPr>
              <w:t>All</w:t>
            </w:r>
            <w:r>
              <w:rPr>
                <w:color w:val="0D0D0D"/>
              </w:rPr>
              <w:t xml:space="preserve"> </w:t>
            </w:r>
          </w:p>
        </w:tc>
        <w:tc>
          <w:tcPr>
            <w:tcW w:w="7116" w:type="dxa"/>
            <w:tcBorders>
              <w:top w:val="nil"/>
              <w:left w:val="nil"/>
              <w:bottom w:val="nil"/>
              <w:right w:val="nil"/>
            </w:tcBorders>
          </w:tcPr>
          <w:p w14:paraId="08C5253E" w14:textId="77777777" w:rsidR="00B36D60" w:rsidRDefault="00F75934">
            <w:pPr>
              <w:spacing w:after="0" w:line="239" w:lineRule="auto"/>
              <w:ind w:left="0" w:right="2915" w:firstLine="0"/>
            </w:pPr>
            <w:r>
              <w:rPr>
                <w:color w:val="0D0D0D"/>
              </w:rPr>
              <w:t xml:space="preserve">I believe in God, the Father almighty,      creator of heaven and earth. </w:t>
            </w:r>
          </w:p>
          <w:p w14:paraId="0E3273DF" w14:textId="77777777" w:rsidR="00B36D60" w:rsidRDefault="00F75934">
            <w:pPr>
              <w:spacing w:after="1" w:line="238" w:lineRule="auto"/>
              <w:ind w:left="0" w:right="2169" w:firstLine="0"/>
            </w:pPr>
            <w:r>
              <w:rPr>
                <w:color w:val="0D0D0D"/>
              </w:rPr>
              <w:t xml:space="preserve">I believe in Jesus Christ, his only Son, our Lord.      He was conceived by the power of the Holy Spirit            and born of the Virgin Mary.      He suffered under Pontius Pilate,            was crucified, died, and was buried. </w:t>
            </w:r>
          </w:p>
          <w:p w14:paraId="4093FC44" w14:textId="77777777" w:rsidR="00B36D60" w:rsidRDefault="00F75934">
            <w:pPr>
              <w:spacing w:after="0" w:line="259" w:lineRule="auto"/>
              <w:ind w:left="0" w:firstLine="0"/>
            </w:pPr>
            <w:r>
              <w:rPr>
                <w:color w:val="0D0D0D"/>
              </w:rPr>
              <w:t xml:space="preserve">     He descended to the dead. </w:t>
            </w:r>
          </w:p>
          <w:p w14:paraId="084196C5" w14:textId="77777777" w:rsidR="00B36D60" w:rsidRDefault="00F75934">
            <w:pPr>
              <w:spacing w:after="628" w:line="238" w:lineRule="auto"/>
              <w:ind w:left="0" w:right="2007" w:firstLine="0"/>
            </w:pPr>
            <w:r>
              <w:rPr>
                <w:color w:val="0D0D0D"/>
              </w:rPr>
              <w:t xml:space="preserve">     On the third day he rose again. He ascended into heaven,            </w:t>
            </w:r>
            <w:r>
              <w:rPr>
                <w:color w:val="0D0D0D"/>
              </w:rPr>
              <w:t xml:space="preserve">and is seated at the right hand of the Father.      He will come again to judge the living and the dead. I believe in the Holy Spirit,      the holy catholic Church,      the communion of saints,      the forgiveness of sins,      the resurrection of the body,      and the life everlasting. Amen. </w:t>
            </w:r>
          </w:p>
          <w:p w14:paraId="5741C3C7" w14:textId="77777777" w:rsidR="00B36D60" w:rsidRDefault="00F75934">
            <w:pPr>
              <w:spacing w:after="0" w:line="259" w:lineRule="auto"/>
              <w:ind w:left="1597" w:firstLine="0"/>
            </w:pPr>
            <w:r>
              <w:rPr>
                <w:rFonts w:ascii="Lato" w:eastAsia="Lato" w:hAnsi="Lato" w:cs="Lato"/>
                <w:b/>
                <w:sz w:val="36"/>
              </w:rPr>
              <w:t xml:space="preserve">THE PRAYERS </w:t>
            </w:r>
          </w:p>
        </w:tc>
      </w:tr>
      <w:tr w:rsidR="00B36D60" w14:paraId="234F3069" w14:textId="77777777">
        <w:trPr>
          <w:trHeight w:val="390"/>
        </w:trPr>
        <w:tc>
          <w:tcPr>
            <w:tcW w:w="1440" w:type="dxa"/>
            <w:tcBorders>
              <w:top w:val="nil"/>
              <w:left w:val="nil"/>
              <w:bottom w:val="nil"/>
              <w:right w:val="nil"/>
            </w:tcBorders>
            <w:vAlign w:val="bottom"/>
          </w:tcPr>
          <w:p w14:paraId="5F87B4EC" w14:textId="77777777" w:rsidR="00B36D60" w:rsidRDefault="00F75934">
            <w:pPr>
              <w:spacing w:after="0" w:line="259" w:lineRule="auto"/>
              <w:ind w:left="0" w:firstLine="0"/>
            </w:pPr>
            <w:r>
              <w:rPr>
                <w:rFonts w:ascii="Lato" w:eastAsia="Lato" w:hAnsi="Lato" w:cs="Lato"/>
                <w:i/>
                <w:color w:val="0D0D0D"/>
                <w:sz w:val="20"/>
              </w:rPr>
              <w:t>Officiant</w:t>
            </w:r>
            <w:r>
              <w:rPr>
                <w:color w:val="0D0D0D"/>
              </w:rPr>
              <w:t xml:space="preserve"> </w:t>
            </w:r>
          </w:p>
        </w:tc>
        <w:tc>
          <w:tcPr>
            <w:tcW w:w="7116" w:type="dxa"/>
            <w:tcBorders>
              <w:top w:val="nil"/>
              <w:left w:val="nil"/>
              <w:bottom w:val="nil"/>
              <w:right w:val="nil"/>
            </w:tcBorders>
            <w:vAlign w:val="bottom"/>
          </w:tcPr>
          <w:p w14:paraId="7434A948" w14:textId="77777777" w:rsidR="00B36D60" w:rsidRDefault="00F75934">
            <w:pPr>
              <w:spacing w:after="0" w:line="259" w:lineRule="auto"/>
              <w:ind w:left="0" w:firstLine="0"/>
            </w:pPr>
            <w:r>
              <w:rPr>
                <w:color w:val="0D0D0D"/>
              </w:rPr>
              <w:t xml:space="preserve">The Lord be with you. </w:t>
            </w:r>
          </w:p>
        </w:tc>
      </w:tr>
      <w:tr w:rsidR="00B36D60" w14:paraId="58FFD520" w14:textId="77777777">
        <w:trPr>
          <w:trHeight w:val="273"/>
        </w:trPr>
        <w:tc>
          <w:tcPr>
            <w:tcW w:w="1440" w:type="dxa"/>
            <w:tcBorders>
              <w:top w:val="nil"/>
              <w:left w:val="nil"/>
              <w:bottom w:val="nil"/>
              <w:right w:val="nil"/>
            </w:tcBorders>
          </w:tcPr>
          <w:p w14:paraId="3000EC5C" w14:textId="77777777" w:rsidR="00B36D60" w:rsidRDefault="00F75934">
            <w:pPr>
              <w:spacing w:after="0" w:line="259" w:lineRule="auto"/>
              <w:ind w:left="0" w:firstLine="0"/>
            </w:pPr>
            <w:r>
              <w:rPr>
                <w:rFonts w:ascii="Lato" w:eastAsia="Lato" w:hAnsi="Lato" w:cs="Lato"/>
                <w:i/>
                <w:color w:val="0D0D0D"/>
                <w:sz w:val="20"/>
              </w:rPr>
              <w:t>People</w:t>
            </w:r>
            <w:r>
              <w:rPr>
                <w:color w:val="0D0D0D"/>
              </w:rPr>
              <w:t xml:space="preserve"> </w:t>
            </w:r>
          </w:p>
        </w:tc>
        <w:tc>
          <w:tcPr>
            <w:tcW w:w="7116" w:type="dxa"/>
            <w:tcBorders>
              <w:top w:val="nil"/>
              <w:left w:val="nil"/>
              <w:bottom w:val="nil"/>
              <w:right w:val="nil"/>
            </w:tcBorders>
          </w:tcPr>
          <w:p w14:paraId="2E785273" w14:textId="77777777" w:rsidR="00B36D60" w:rsidRDefault="00F75934">
            <w:pPr>
              <w:spacing w:after="0" w:line="259" w:lineRule="auto"/>
              <w:ind w:left="0" w:firstLine="0"/>
            </w:pPr>
            <w:r>
              <w:rPr>
                <w:color w:val="0D0D0D"/>
              </w:rPr>
              <w:t xml:space="preserve">And also with you. </w:t>
            </w:r>
          </w:p>
        </w:tc>
      </w:tr>
      <w:tr w:rsidR="00B36D60" w14:paraId="635E2D4C" w14:textId="77777777">
        <w:trPr>
          <w:trHeight w:val="388"/>
        </w:trPr>
        <w:tc>
          <w:tcPr>
            <w:tcW w:w="1440" w:type="dxa"/>
            <w:tcBorders>
              <w:top w:val="nil"/>
              <w:left w:val="nil"/>
              <w:bottom w:val="nil"/>
              <w:right w:val="nil"/>
            </w:tcBorders>
          </w:tcPr>
          <w:p w14:paraId="69A0142C" w14:textId="77777777" w:rsidR="00B36D60" w:rsidRDefault="00F75934">
            <w:pPr>
              <w:spacing w:after="0" w:line="259" w:lineRule="auto"/>
              <w:ind w:left="0" w:firstLine="0"/>
            </w:pPr>
            <w:r>
              <w:rPr>
                <w:color w:val="0D0D0D"/>
              </w:rPr>
              <w:t xml:space="preserve"> </w:t>
            </w:r>
          </w:p>
        </w:tc>
        <w:tc>
          <w:tcPr>
            <w:tcW w:w="7116" w:type="dxa"/>
            <w:tcBorders>
              <w:top w:val="nil"/>
              <w:left w:val="nil"/>
              <w:bottom w:val="nil"/>
              <w:right w:val="nil"/>
            </w:tcBorders>
          </w:tcPr>
          <w:p w14:paraId="3D32DD3C" w14:textId="77777777" w:rsidR="00B36D60" w:rsidRDefault="00F75934">
            <w:pPr>
              <w:spacing w:after="0" w:line="259" w:lineRule="auto"/>
              <w:ind w:left="0" w:firstLine="0"/>
            </w:pPr>
            <w:r>
              <w:rPr>
                <w:color w:val="0D0D0D"/>
              </w:rPr>
              <w:t xml:space="preserve">Let us pray. </w:t>
            </w:r>
          </w:p>
        </w:tc>
      </w:tr>
      <w:tr w:rsidR="00B36D60" w14:paraId="083D290E" w14:textId="77777777">
        <w:trPr>
          <w:trHeight w:val="1447"/>
        </w:trPr>
        <w:tc>
          <w:tcPr>
            <w:tcW w:w="1440" w:type="dxa"/>
            <w:tcBorders>
              <w:top w:val="nil"/>
              <w:left w:val="nil"/>
              <w:bottom w:val="nil"/>
              <w:right w:val="nil"/>
            </w:tcBorders>
          </w:tcPr>
          <w:p w14:paraId="2EFCA908" w14:textId="77777777" w:rsidR="00B36D60" w:rsidRDefault="00F75934">
            <w:pPr>
              <w:spacing w:after="0" w:line="259" w:lineRule="auto"/>
              <w:ind w:left="0" w:firstLine="0"/>
            </w:pPr>
            <w:r>
              <w:rPr>
                <w:rFonts w:ascii="Lato" w:eastAsia="Lato" w:hAnsi="Lato" w:cs="Lato"/>
                <w:i/>
                <w:color w:val="0D0D0D"/>
                <w:sz w:val="20"/>
              </w:rPr>
              <w:t>All</w:t>
            </w:r>
            <w:r>
              <w:rPr>
                <w:color w:val="0D0D0D"/>
              </w:rPr>
              <w:t xml:space="preserve"> </w:t>
            </w:r>
          </w:p>
        </w:tc>
        <w:tc>
          <w:tcPr>
            <w:tcW w:w="7116" w:type="dxa"/>
            <w:tcBorders>
              <w:top w:val="nil"/>
              <w:left w:val="nil"/>
              <w:bottom w:val="nil"/>
              <w:right w:val="nil"/>
            </w:tcBorders>
            <w:vAlign w:val="bottom"/>
          </w:tcPr>
          <w:p w14:paraId="2DED6B61" w14:textId="77777777" w:rsidR="00B36D60" w:rsidRDefault="00F75934">
            <w:pPr>
              <w:spacing w:after="0" w:line="259" w:lineRule="auto"/>
              <w:ind w:left="0" w:firstLine="0"/>
            </w:pPr>
            <w:r>
              <w:rPr>
                <w:color w:val="0D0D0D"/>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 </w:t>
            </w:r>
          </w:p>
        </w:tc>
      </w:tr>
    </w:tbl>
    <w:p w14:paraId="2D5CB622" w14:textId="77777777" w:rsidR="00B36D60" w:rsidRDefault="00F75934">
      <w:pPr>
        <w:pStyle w:val="Heading3"/>
        <w:ind w:left="9"/>
      </w:pPr>
      <w:r>
        <w:rPr>
          <w:i/>
        </w:rPr>
        <w:t>The</w:t>
      </w:r>
      <w:r>
        <w:t xml:space="preserve"> SUFFRAGES  </w:t>
      </w:r>
    </w:p>
    <w:p w14:paraId="58C40B18" w14:textId="77777777" w:rsidR="00B36D60" w:rsidRDefault="00F75934">
      <w:pPr>
        <w:spacing w:after="42" w:line="259" w:lineRule="auto"/>
        <w:ind w:left="9"/>
      </w:pPr>
      <w:r>
        <w:rPr>
          <w:rFonts w:ascii="Lato" w:eastAsia="Lato" w:hAnsi="Lato" w:cs="Lato"/>
          <w:i/>
          <w:color w:val="0D0D0D"/>
          <w:sz w:val="20"/>
        </w:rPr>
        <w:t>The Officiant and People say responsively</w:t>
      </w:r>
      <w:r>
        <w:rPr>
          <w:rFonts w:ascii="Lato" w:eastAsia="Lato" w:hAnsi="Lato" w:cs="Lato"/>
          <w:color w:val="0D0D0D"/>
          <w:sz w:val="20"/>
        </w:rPr>
        <w:t xml:space="preserve"> </w:t>
      </w:r>
    </w:p>
    <w:tbl>
      <w:tblPr>
        <w:tblStyle w:val="TableGrid"/>
        <w:tblW w:w="5015" w:type="dxa"/>
        <w:tblInd w:w="735" w:type="dxa"/>
        <w:tblCellMar>
          <w:top w:w="3" w:type="dxa"/>
          <w:left w:w="0" w:type="dxa"/>
          <w:bottom w:w="0" w:type="dxa"/>
          <w:right w:w="0" w:type="dxa"/>
        </w:tblCellMar>
        <w:tblLook w:val="04A0" w:firstRow="1" w:lastRow="0" w:firstColumn="1" w:lastColumn="0" w:noHBand="0" w:noVBand="1"/>
      </w:tblPr>
      <w:tblGrid>
        <w:gridCol w:w="720"/>
        <w:gridCol w:w="4295"/>
      </w:tblGrid>
      <w:tr w:rsidR="00B36D60" w14:paraId="02C586D9" w14:textId="77777777">
        <w:trPr>
          <w:trHeight w:val="259"/>
        </w:trPr>
        <w:tc>
          <w:tcPr>
            <w:tcW w:w="720" w:type="dxa"/>
            <w:tcBorders>
              <w:top w:val="nil"/>
              <w:left w:val="nil"/>
              <w:bottom w:val="nil"/>
              <w:right w:val="nil"/>
            </w:tcBorders>
          </w:tcPr>
          <w:p w14:paraId="73EA8244" w14:textId="77777777" w:rsidR="00B36D60" w:rsidRDefault="00F75934">
            <w:pPr>
              <w:spacing w:after="0" w:line="259" w:lineRule="auto"/>
              <w:ind w:left="0" w:firstLine="0"/>
            </w:pPr>
            <w:r>
              <w:rPr>
                <w:rFonts w:ascii="Times New Roman" w:eastAsia="Times New Roman" w:hAnsi="Times New Roman" w:cs="Times New Roman"/>
                <w:i/>
                <w:color w:val="0D0D0D"/>
              </w:rPr>
              <w:lastRenderedPageBreak/>
              <w:t>℣</w:t>
            </w:r>
            <w:r>
              <w:rPr>
                <w:color w:val="0D0D0D"/>
              </w:rPr>
              <w:t xml:space="preserve"> </w:t>
            </w:r>
          </w:p>
        </w:tc>
        <w:tc>
          <w:tcPr>
            <w:tcW w:w="4295" w:type="dxa"/>
            <w:tcBorders>
              <w:top w:val="nil"/>
              <w:left w:val="nil"/>
              <w:bottom w:val="nil"/>
              <w:right w:val="nil"/>
            </w:tcBorders>
          </w:tcPr>
          <w:p w14:paraId="06944FC9" w14:textId="77777777" w:rsidR="00B36D60" w:rsidRDefault="00F75934">
            <w:pPr>
              <w:spacing w:after="0" w:line="259" w:lineRule="auto"/>
              <w:ind w:left="0" w:firstLine="0"/>
            </w:pPr>
            <w:r>
              <w:rPr>
                <w:color w:val="0D0D0D"/>
              </w:rPr>
              <w:t xml:space="preserve">Show us your mercy, O Lord; </w:t>
            </w:r>
          </w:p>
        </w:tc>
      </w:tr>
      <w:tr w:rsidR="00B36D60" w14:paraId="6B5EC9BB" w14:textId="77777777">
        <w:trPr>
          <w:trHeight w:val="407"/>
        </w:trPr>
        <w:tc>
          <w:tcPr>
            <w:tcW w:w="720" w:type="dxa"/>
            <w:tcBorders>
              <w:top w:val="nil"/>
              <w:left w:val="nil"/>
              <w:bottom w:val="nil"/>
              <w:right w:val="nil"/>
            </w:tcBorders>
          </w:tcPr>
          <w:p w14:paraId="6ED2E87A"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2C2D92A0" w14:textId="77777777" w:rsidR="00B36D60" w:rsidRDefault="00F75934">
            <w:pPr>
              <w:spacing w:after="0" w:line="259" w:lineRule="auto"/>
              <w:ind w:left="0" w:firstLine="0"/>
            </w:pPr>
            <w:r>
              <w:rPr>
                <w:color w:val="0D0D0D"/>
              </w:rPr>
              <w:t xml:space="preserve">And grant us your salvation.  </w:t>
            </w:r>
          </w:p>
        </w:tc>
      </w:tr>
      <w:tr w:rsidR="00B36D60" w14:paraId="1888F2AE" w14:textId="77777777">
        <w:trPr>
          <w:trHeight w:val="407"/>
        </w:trPr>
        <w:tc>
          <w:tcPr>
            <w:tcW w:w="720" w:type="dxa"/>
            <w:tcBorders>
              <w:top w:val="nil"/>
              <w:left w:val="nil"/>
              <w:bottom w:val="nil"/>
              <w:right w:val="nil"/>
            </w:tcBorders>
            <w:vAlign w:val="bottom"/>
          </w:tcPr>
          <w:p w14:paraId="2E6E0152"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4D358054" w14:textId="77777777" w:rsidR="00B36D60" w:rsidRDefault="00F75934">
            <w:pPr>
              <w:spacing w:after="0" w:line="259" w:lineRule="auto"/>
              <w:ind w:left="0" w:firstLine="0"/>
            </w:pPr>
            <w:r>
              <w:rPr>
                <w:color w:val="0D0D0D"/>
              </w:rPr>
              <w:t xml:space="preserve">Clothe your ministers with righteousness; </w:t>
            </w:r>
          </w:p>
        </w:tc>
      </w:tr>
      <w:tr w:rsidR="00B36D60" w14:paraId="11DFBBAB" w14:textId="77777777">
        <w:trPr>
          <w:trHeight w:val="407"/>
        </w:trPr>
        <w:tc>
          <w:tcPr>
            <w:tcW w:w="720" w:type="dxa"/>
            <w:tcBorders>
              <w:top w:val="nil"/>
              <w:left w:val="nil"/>
              <w:bottom w:val="nil"/>
              <w:right w:val="nil"/>
            </w:tcBorders>
          </w:tcPr>
          <w:p w14:paraId="58D2C0B8"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283845EF" w14:textId="77777777" w:rsidR="00B36D60" w:rsidRDefault="00F75934">
            <w:pPr>
              <w:spacing w:after="0" w:line="259" w:lineRule="auto"/>
              <w:ind w:left="0" w:firstLine="0"/>
            </w:pPr>
            <w:r>
              <w:rPr>
                <w:color w:val="0D0D0D"/>
              </w:rPr>
              <w:t xml:space="preserve">Let your people sing with joy.  </w:t>
            </w:r>
          </w:p>
        </w:tc>
      </w:tr>
      <w:tr w:rsidR="00B36D60" w14:paraId="1F46B5EC" w14:textId="77777777">
        <w:trPr>
          <w:trHeight w:val="407"/>
        </w:trPr>
        <w:tc>
          <w:tcPr>
            <w:tcW w:w="720" w:type="dxa"/>
            <w:tcBorders>
              <w:top w:val="nil"/>
              <w:left w:val="nil"/>
              <w:bottom w:val="nil"/>
              <w:right w:val="nil"/>
            </w:tcBorders>
            <w:vAlign w:val="bottom"/>
          </w:tcPr>
          <w:p w14:paraId="4F2F3A6E"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61E16759" w14:textId="77777777" w:rsidR="00B36D60" w:rsidRDefault="00F75934">
            <w:pPr>
              <w:spacing w:after="0" w:line="259" w:lineRule="auto"/>
              <w:ind w:left="0" w:firstLine="0"/>
            </w:pPr>
            <w:r>
              <w:rPr>
                <w:color w:val="0D0D0D"/>
              </w:rPr>
              <w:t xml:space="preserve">Give peace, O Lord, in all the world; </w:t>
            </w:r>
          </w:p>
        </w:tc>
      </w:tr>
      <w:tr w:rsidR="00B36D60" w14:paraId="2A787C00" w14:textId="77777777">
        <w:trPr>
          <w:trHeight w:val="408"/>
        </w:trPr>
        <w:tc>
          <w:tcPr>
            <w:tcW w:w="720" w:type="dxa"/>
            <w:tcBorders>
              <w:top w:val="nil"/>
              <w:left w:val="nil"/>
              <w:bottom w:val="nil"/>
              <w:right w:val="nil"/>
            </w:tcBorders>
          </w:tcPr>
          <w:p w14:paraId="76BDEA7C"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6ED98963" w14:textId="77777777" w:rsidR="00B36D60" w:rsidRDefault="00F75934">
            <w:pPr>
              <w:spacing w:after="0" w:line="259" w:lineRule="auto"/>
              <w:ind w:left="0" w:firstLine="0"/>
            </w:pPr>
            <w:r>
              <w:rPr>
                <w:color w:val="0D0D0D"/>
              </w:rPr>
              <w:t xml:space="preserve">For only in you can we live in safety.   </w:t>
            </w:r>
          </w:p>
        </w:tc>
      </w:tr>
      <w:tr w:rsidR="00B36D60" w14:paraId="5E76F121" w14:textId="77777777">
        <w:trPr>
          <w:trHeight w:val="408"/>
        </w:trPr>
        <w:tc>
          <w:tcPr>
            <w:tcW w:w="720" w:type="dxa"/>
            <w:tcBorders>
              <w:top w:val="nil"/>
              <w:left w:val="nil"/>
              <w:bottom w:val="nil"/>
              <w:right w:val="nil"/>
            </w:tcBorders>
            <w:vAlign w:val="bottom"/>
          </w:tcPr>
          <w:p w14:paraId="6B39C82A"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22C0EDFE" w14:textId="77777777" w:rsidR="00B36D60" w:rsidRDefault="00F75934">
            <w:pPr>
              <w:spacing w:after="0" w:line="259" w:lineRule="auto"/>
              <w:ind w:left="0" w:firstLine="0"/>
            </w:pPr>
            <w:r>
              <w:rPr>
                <w:color w:val="0D0D0D"/>
              </w:rPr>
              <w:t xml:space="preserve">Lord, keep our nations </w:t>
            </w:r>
            <w:r>
              <w:rPr>
                <w:color w:val="0D0D0D"/>
              </w:rPr>
              <w:t xml:space="preserve">under your care; </w:t>
            </w:r>
          </w:p>
        </w:tc>
      </w:tr>
      <w:tr w:rsidR="00B36D60" w14:paraId="7E4AC280" w14:textId="77777777">
        <w:trPr>
          <w:trHeight w:val="407"/>
        </w:trPr>
        <w:tc>
          <w:tcPr>
            <w:tcW w:w="720" w:type="dxa"/>
            <w:tcBorders>
              <w:top w:val="nil"/>
              <w:left w:val="nil"/>
              <w:bottom w:val="nil"/>
              <w:right w:val="nil"/>
            </w:tcBorders>
          </w:tcPr>
          <w:p w14:paraId="140D6040"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603221E2" w14:textId="77777777" w:rsidR="00B36D60" w:rsidRDefault="00F75934">
            <w:pPr>
              <w:spacing w:after="0" w:line="259" w:lineRule="auto"/>
              <w:ind w:left="0" w:firstLine="0"/>
              <w:jc w:val="both"/>
            </w:pPr>
            <w:r>
              <w:rPr>
                <w:color w:val="0D0D0D"/>
              </w:rPr>
              <w:t xml:space="preserve">And guide us in the way of justice and truth.   </w:t>
            </w:r>
          </w:p>
        </w:tc>
      </w:tr>
      <w:tr w:rsidR="00B36D60" w14:paraId="6E99A0E0" w14:textId="77777777">
        <w:trPr>
          <w:trHeight w:val="407"/>
        </w:trPr>
        <w:tc>
          <w:tcPr>
            <w:tcW w:w="720" w:type="dxa"/>
            <w:tcBorders>
              <w:top w:val="nil"/>
              <w:left w:val="nil"/>
              <w:bottom w:val="nil"/>
              <w:right w:val="nil"/>
            </w:tcBorders>
            <w:vAlign w:val="bottom"/>
          </w:tcPr>
          <w:p w14:paraId="15149BD1"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52AA6961" w14:textId="77777777" w:rsidR="00B36D60" w:rsidRDefault="00F75934">
            <w:pPr>
              <w:spacing w:after="0" w:line="259" w:lineRule="auto"/>
              <w:ind w:left="0" w:firstLine="0"/>
            </w:pPr>
            <w:r>
              <w:rPr>
                <w:color w:val="0D0D0D"/>
              </w:rPr>
              <w:t xml:space="preserve">Let your way be known upon earth; </w:t>
            </w:r>
          </w:p>
        </w:tc>
      </w:tr>
      <w:tr w:rsidR="00B36D60" w14:paraId="4DA716FA" w14:textId="77777777">
        <w:trPr>
          <w:trHeight w:val="407"/>
        </w:trPr>
        <w:tc>
          <w:tcPr>
            <w:tcW w:w="720" w:type="dxa"/>
            <w:tcBorders>
              <w:top w:val="nil"/>
              <w:left w:val="nil"/>
              <w:bottom w:val="nil"/>
              <w:right w:val="nil"/>
            </w:tcBorders>
          </w:tcPr>
          <w:p w14:paraId="16BDAE22"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05CE1277" w14:textId="77777777" w:rsidR="00B36D60" w:rsidRDefault="00F75934">
            <w:pPr>
              <w:spacing w:after="0" w:line="259" w:lineRule="auto"/>
              <w:ind w:left="0" w:firstLine="0"/>
            </w:pPr>
            <w:r>
              <w:rPr>
                <w:color w:val="0D0D0D"/>
              </w:rPr>
              <w:t xml:space="preserve">Your saving health among all nations.  </w:t>
            </w:r>
          </w:p>
        </w:tc>
      </w:tr>
      <w:tr w:rsidR="00B36D60" w14:paraId="043ADCB2" w14:textId="77777777">
        <w:trPr>
          <w:trHeight w:val="407"/>
        </w:trPr>
        <w:tc>
          <w:tcPr>
            <w:tcW w:w="720" w:type="dxa"/>
            <w:tcBorders>
              <w:top w:val="nil"/>
              <w:left w:val="nil"/>
              <w:bottom w:val="nil"/>
              <w:right w:val="nil"/>
            </w:tcBorders>
            <w:vAlign w:val="bottom"/>
          </w:tcPr>
          <w:p w14:paraId="1E29540E"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328A71C2" w14:textId="77777777" w:rsidR="00B36D60" w:rsidRDefault="00F75934">
            <w:pPr>
              <w:spacing w:after="0" w:line="259" w:lineRule="auto"/>
              <w:ind w:left="0" w:firstLine="0"/>
            </w:pPr>
            <w:r>
              <w:rPr>
                <w:color w:val="0D0D0D"/>
              </w:rPr>
              <w:t xml:space="preserve">Let not the needy, O Lord, be forgotten; </w:t>
            </w:r>
          </w:p>
        </w:tc>
      </w:tr>
      <w:tr w:rsidR="00B36D60" w14:paraId="5BFEB4B9" w14:textId="77777777">
        <w:trPr>
          <w:trHeight w:val="408"/>
        </w:trPr>
        <w:tc>
          <w:tcPr>
            <w:tcW w:w="720" w:type="dxa"/>
            <w:tcBorders>
              <w:top w:val="nil"/>
              <w:left w:val="nil"/>
              <w:bottom w:val="nil"/>
              <w:right w:val="nil"/>
            </w:tcBorders>
          </w:tcPr>
          <w:p w14:paraId="61315B80"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3D90183D" w14:textId="77777777" w:rsidR="00B36D60" w:rsidRDefault="00F75934">
            <w:pPr>
              <w:spacing w:after="0" w:line="259" w:lineRule="auto"/>
              <w:ind w:left="0" w:firstLine="0"/>
            </w:pPr>
            <w:r>
              <w:rPr>
                <w:color w:val="0D0D0D"/>
              </w:rPr>
              <w:t xml:space="preserve">Nor </w:t>
            </w:r>
            <w:r>
              <w:rPr>
                <w:color w:val="0D0D0D"/>
              </w:rPr>
              <w:t xml:space="preserve">the hope of the poor be taken away. </w:t>
            </w:r>
          </w:p>
        </w:tc>
      </w:tr>
      <w:tr w:rsidR="00B36D60" w14:paraId="6A457627" w14:textId="77777777">
        <w:trPr>
          <w:trHeight w:val="408"/>
        </w:trPr>
        <w:tc>
          <w:tcPr>
            <w:tcW w:w="720" w:type="dxa"/>
            <w:tcBorders>
              <w:top w:val="nil"/>
              <w:left w:val="nil"/>
              <w:bottom w:val="nil"/>
              <w:right w:val="nil"/>
            </w:tcBorders>
            <w:vAlign w:val="bottom"/>
          </w:tcPr>
          <w:p w14:paraId="556811DF"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vAlign w:val="bottom"/>
          </w:tcPr>
          <w:p w14:paraId="14826ABC" w14:textId="77777777" w:rsidR="00B36D60" w:rsidRDefault="00F75934">
            <w:pPr>
              <w:spacing w:after="0" w:line="259" w:lineRule="auto"/>
              <w:ind w:left="0" w:firstLine="0"/>
            </w:pPr>
            <w:r>
              <w:rPr>
                <w:color w:val="0D0D0D"/>
              </w:rPr>
              <w:t xml:space="preserve">Create in us clean hearts, O God; </w:t>
            </w:r>
          </w:p>
        </w:tc>
      </w:tr>
      <w:tr w:rsidR="00B36D60" w14:paraId="7D320B9E" w14:textId="77777777">
        <w:trPr>
          <w:trHeight w:val="259"/>
        </w:trPr>
        <w:tc>
          <w:tcPr>
            <w:tcW w:w="720" w:type="dxa"/>
            <w:tcBorders>
              <w:top w:val="nil"/>
              <w:left w:val="nil"/>
              <w:bottom w:val="nil"/>
              <w:right w:val="nil"/>
            </w:tcBorders>
          </w:tcPr>
          <w:p w14:paraId="05D2976E" w14:textId="77777777" w:rsidR="00B36D60" w:rsidRDefault="00F75934">
            <w:pPr>
              <w:spacing w:after="0" w:line="259" w:lineRule="auto"/>
              <w:ind w:left="0" w:firstLine="0"/>
            </w:pPr>
            <w:r>
              <w:rPr>
                <w:rFonts w:ascii="Times New Roman" w:eastAsia="Times New Roman" w:hAnsi="Times New Roman" w:cs="Times New Roman"/>
                <w:i/>
                <w:color w:val="0D0D0D"/>
              </w:rPr>
              <w:t>℟</w:t>
            </w:r>
            <w:r>
              <w:rPr>
                <w:color w:val="0D0D0D"/>
              </w:rPr>
              <w:t xml:space="preserve"> </w:t>
            </w:r>
          </w:p>
        </w:tc>
        <w:tc>
          <w:tcPr>
            <w:tcW w:w="4295" w:type="dxa"/>
            <w:tcBorders>
              <w:top w:val="nil"/>
              <w:left w:val="nil"/>
              <w:bottom w:val="nil"/>
              <w:right w:val="nil"/>
            </w:tcBorders>
          </w:tcPr>
          <w:p w14:paraId="7B080198" w14:textId="77777777" w:rsidR="00B36D60" w:rsidRDefault="00F75934">
            <w:pPr>
              <w:spacing w:after="0" w:line="259" w:lineRule="auto"/>
              <w:ind w:left="0" w:firstLine="0"/>
            </w:pPr>
            <w:r>
              <w:rPr>
                <w:color w:val="0D0D0D"/>
              </w:rPr>
              <w:t xml:space="preserve">And sustain us with your Holy Spirit. </w:t>
            </w:r>
          </w:p>
        </w:tc>
      </w:tr>
    </w:tbl>
    <w:p w14:paraId="03F49FB8" w14:textId="77777777" w:rsidR="00B36D60" w:rsidRDefault="00F75934">
      <w:pPr>
        <w:pStyle w:val="Heading3"/>
        <w:ind w:left="9"/>
      </w:pPr>
      <w:r>
        <w:rPr>
          <w:i/>
        </w:rPr>
        <w:t>The</w:t>
      </w:r>
      <w:r>
        <w:t xml:space="preserve"> COLLECTS </w:t>
      </w:r>
    </w:p>
    <w:p w14:paraId="5A9FF7EF" w14:textId="77777777" w:rsidR="00B36D60" w:rsidRDefault="00F75934">
      <w:pPr>
        <w:spacing w:after="227" w:line="259" w:lineRule="auto"/>
        <w:ind w:left="9"/>
      </w:pPr>
      <w:r>
        <w:rPr>
          <w:rFonts w:ascii="Lato" w:eastAsia="Lato" w:hAnsi="Lato" w:cs="Lato"/>
          <w:i/>
          <w:color w:val="0D0D0D"/>
          <w:sz w:val="20"/>
        </w:rPr>
        <w:t xml:space="preserve">The Officiant prays the following collects </w:t>
      </w:r>
    </w:p>
    <w:p w14:paraId="45F77E77" w14:textId="77777777" w:rsidR="00B36D60" w:rsidRDefault="00F75934">
      <w:pPr>
        <w:spacing w:after="228"/>
        <w:ind w:left="24"/>
      </w:pPr>
      <w:r>
        <w:t xml:space="preserve">Blessed Lord, who caused all holy Scriptures to be written for our learning: Grant us so to hear them, read, mark, learn, and inwardly digest them, that we may embrace and ever hold fast the blessed hope of everlasting life, which you have given us in our Savior Jesus Christ; who lives and reigns with you and the Holy Spirit, one God, for ever and ever. </w:t>
      </w:r>
      <w:r>
        <w:rPr>
          <w:i/>
        </w:rPr>
        <w:t xml:space="preserve">Amen. </w:t>
      </w:r>
    </w:p>
    <w:p w14:paraId="42BB719F" w14:textId="77777777" w:rsidR="00B36D60" w:rsidRDefault="00F75934">
      <w:pPr>
        <w:ind w:left="24"/>
      </w:pPr>
      <w: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Pr>
          <w:i/>
        </w:rPr>
        <w:t>Amen.</w:t>
      </w:r>
      <w:r>
        <w:t xml:space="preserve"> </w:t>
      </w:r>
    </w:p>
    <w:p w14:paraId="2C02CB29" w14:textId="77777777" w:rsidR="00B36D60" w:rsidRDefault="00F75934">
      <w:pPr>
        <w:spacing w:after="219"/>
        <w:ind w:left="24"/>
      </w:pPr>
      <w:r>
        <w:t xml:space="preserve">Lord Jesus Christ, you stretched out your arms of love on the hard wood of the cross that everyone might come within the reach of your saving embrace: So clothe us in your Spirit </w:t>
      </w:r>
      <w:r>
        <w:lastRenderedPageBreak/>
        <w:t xml:space="preserve">that we, reaching forth our hands in love, may bring those who do not know you to the knowledge and love of you; for the honor of your Name. </w:t>
      </w:r>
      <w:r>
        <w:rPr>
          <w:i/>
        </w:rPr>
        <w:t>Amen.</w:t>
      </w:r>
      <w:r>
        <w:t xml:space="preserve"> </w:t>
      </w:r>
    </w:p>
    <w:p w14:paraId="0238BB0A" w14:textId="77777777" w:rsidR="00B36D60" w:rsidRDefault="00F75934">
      <w:pPr>
        <w:spacing w:after="284" w:line="259" w:lineRule="auto"/>
        <w:ind w:left="9"/>
      </w:pPr>
      <w:r>
        <w:rPr>
          <w:rFonts w:ascii="Lato" w:eastAsia="Lato" w:hAnsi="Lato" w:cs="Lato"/>
          <w:i/>
          <w:color w:val="0D0D0D"/>
          <w:sz w:val="20"/>
        </w:rPr>
        <w:t>Intercessions and thanksgivings may follow</w:t>
      </w:r>
      <w:r>
        <w:rPr>
          <w:rFonts w:ascii="Lato" w:eastAsia="Lato" w:hAnsi="Lato" w:cs="Lato"/>
          <w:color w:val="0D0D0D"/>
          <w:sz w:val="20"/>
        </w:rPr>
        <w:t xml:space="preserve"> </w:t>
      </w:r>
    </w:p>
    <w:p w14:paraId="556C2BA0" w14:textId="77777777" w:rsidR="00B36D60" w:rsidRDefault="00F75934">
      <w:pPr>
        <w:pStyle w:val="Heading3"/>
        <w:spacing w:after="193"/>
        <w:ind w:left="9"/>
      </w:pPr>
      <w:r>
        <w:rPr>
          <w:i/>
        </w:rPr>
        <w:t>The</w:t>
      </w:r>
      <w:r>
        <w:t xml:space="preserve"> GENERAL THANKSGIVING </w:t>
      </w:r>
    </w:p>
    <w:p w14:paraId="31D26D6C" w14:textId="77777777" w:rsidR="00B36D60" w:rsidRDefault="00F75934">
      <w:pPr>
        <w:tabs>
          <w:tab w:val="center" w:pos="4863"/>
        </w:tabs>
        <w:spacing w:after="11" w:line="249" w:lineRule="auto"/>
        <w:ind w:left="-1" w:firstLine="0"/>
      </w:pPr>
      <w:r>
        <w:rPr>
          <w:rFonts w:ascii="Lato" w:eastAsia="Lato" w:hAnsi="Lato" w:cs="Lato"/>
          <w:i/>
          <w:color w:val="0D0D0D"/>
          <w:sz w:val="22"/>
        </w:rPr>
        <w:t>All</w:t>
      </w:r>
      <w:r>
        <w:rPr>
          <w:i/>
          <w:color w:val="0D0D0D"/>
          <w:sz w:val="22"/>
        </w:rPr>
        <w:t xml:space="preserve"> </w:t>
      </w:r>
      <w:r>
        <w:rPr>
          <w:i/>
          <w:color w:val="0D0D0D"/>
          <w:sz w:val="22"/>
        </w:rPr>
        <w:tab/>
      </w:r>
      <w:r>
        <w:rPr>
          <w:color w:val="0D0D0D"/>
        </w:rPr>
        <w:t xml:space="preserve">Almighty God, Father of all mercies, we your unworthy servants give you </w:t>
      </w:r>
    </w:p>
    <w:p w14:paraId="70BC9FF9" w14:textId="77777777" w:rsidR="00B36D60" w:rsidRDefault="00F75934">
      <w:pPr>
        <w:spacing w:after="281" w:line="249" w:lineRule="auto"/>
        <w:ind w:left="1465"/>
      </w:pPr>
      <w:r>
        <w:rPr>
          <w:color w:val="0D0D0D"/>
        </w:rPr>
        <w:t xml:space="preserve">humble thanks for all your goodness and loving-kindness to us and to all whom you have made. We bless you for our creation, preservation, and all the blessings of this life; but above all for your immeasurable love in the redemption of the world by our Lord Jesus Christ; for the means of grace, and for the hope of glory. And, we pray, give us such an awareness of your mercies, that with truly thankful hearts we may show forth your praise, not only with our lips, but in our lives, by giving up our selves to </w:t>
      </w:r>
      <w:r>
        <w:rPr>
          <w:color w:val="0D0D0D"/>
        </w:rPr>
        <w:t>your service, and by walking before you in holiness and righteousness all our days; through Jesus Christ our Lord, to whom, with you and the Holy Spirit, be honor and glory throughout all ages. Amen.</w:t>
      </w:r>
      <w:r>
        <w:rPr>
          <w:b/>
          <w:color w:val="0D0D0D"/>
        </w:rPr>
        <w:t xml:space="preserve"> </w:t>
      </w:r>
    </w:p>
    <w:p w14:paraId="0F520833" w14:textId="77777777" w:rsidR="00B36D60" w:rsidRDefault="00F75934">
      <w:pPr>
        <w:pStyle w:val="Heading3"/>
        <w:spacing w:after="0"/>
        <w:ind w:left="9"/>
      </w:pPr>
      <w:r>
        <w:t xml:space="preserve">PRAYER </w:t>
      </w:r>
      <w:r>
        <w:rPr>
          <w:i/>
        </w:rPr>
        <w:t xml:space="preserve">of </w:t>
      </w:r>
      <w:r>
        <w:t xml:space="preserve">ST CHRYSOSTOM </w:t>
      </w:r>
    </w:p>
    <w:tbl>
      <w:tblPr>
        <w:tblStyle w:val="TableGrid"/>
        <w:tblW w:w="8733" w:type="dxa"/>
        <w:tblInd w:w="0" w:type="dxa"/>
        <w:tblCellMar>
          <w:top w:w="1" w:type="dxa"/>
          <w:left w:w="0" w:type="dxa"/>
          <w:bottom w:w="2" w:type="dxa"/>
          <w:right w:w="0" w:type="dxa"/>
        </w:tblCellMar>
        <w:tblLook w:val="04A0" w:firstRow="1" w:lastRow="0" w:firstColumn="1" w:lastColumn="0" w:noHBand="0" w:noVBand="1"/>
      </w:tblPr>
      <w:tblGrid>
        <w:gridCol w:w="1455"/>
        <w:gridCol w:w="7278"/>
      </w:tblGrid>
      <w:tr w:rsidR="00B36D60" w14:paraId="465F8AA9" w14:textId="77777777">
        <w:trPr>
          <w:trHeight w:val="1717"/>
        </w:trPr>
        <w:tc>
          <w:tcPr>
            <w:tcW w:w="1455" w:type="dxa"/>
            <w:tcBorders>
              <w:top w:val="nil"/>
              <w:left w:val="nil"/>
              <w:bottom w:val="nil"/>
              <w:right w:val="nil"/>
            </w:tcBorders>
          </w:tcPr>
          <w:p w14:paraId="59114000" w14:textId="77777777" w:rsidR="00B36D60" w:rsidRDefault="00F75934">
            <w:pPr>
              <w:spacing w:after="0" w:line="259" w:lineRule="auto"/>
              <w:ind w:left="0" w:firstLine="0"/>
            </w:pPr>
            <w:r>
              <w:rPr>
                <w:rFonts w:ascii="Lato" w:eastAsia="Lato" w:hAnsi="Lato" w:cs="Lato"/>
                <w:i/>
                <w:color w:val="0D0D0D"/>
                <w:sz w:val="20"/>
              </w:rPr>
              <w:t>Officiant</w:t>
            </w:r>
            <w:r>
              <w:rPr>
                <w:i/>
                <w:color w:val="0D0D0D"/>
              </w:rPr>
              <w:t xml:space="preserve">   </w:t>
            </w:r>
          </w:p>
        </w:tc>
        <w:tc>
          <w:tcPr>
            <w:tcW w:w="7278" w:type="dxa"/>
            <w:tcBorders>
              <w:top w:val="nil"/>
              <w:left w:val="nil"/>
              <w:bottom w:val="nil"/>
              <w:right w:val="nil"/>
            </w:tcBorders>
          </w:tcPr>
          <w:p w14:paraId="05D1380A" w14:textId="77777777" w:rsidR="00B36D60" w:rsidRDefault="00F75934">
            <w:pPr>
              <w:spacing w:after="0" w:line="259" w:lineRule="auto"/>
              <w:ind w:left="0" w:firstLine="0"/>
            </w:pPr>
            <w:r>
              <w:rPr>
                <w:color w:val="0D0D0D"/>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Pr>
                <w:i/>
                <w:color w:val="0D0D0D"/>
              </w:rPr>
              <w:t>Amen</w:t>
            </w:r>
            <w:r>
              <w:rPr>
                <w:color w:val="0D0D0D"/>
              </w:rPr>
              <w:t>.</w:t>
            </w:r>
            <w:r>
              <w:rPr>
                <w:b/>
                <w:color w:val="0D0D0D"/>
              </w:rPr>
              <w:t xml:space="preserve"> </w:t>
            </w:r>
          </w:p>
        </w:tc>
      </w:tr>
      <w:tr w:rsidR="00B36D60" w14:paraId="3F02F1EE" w14:textId="77777777">
        <w:trPr>
          <w:trHeight w:val="390"/>
        </w:trPr>
        <w:tc>
          <w:tcPr>
            <w:tcW w:w="1455" w:type="dxa"/>
            <w:tcBorders>
              <w:top w:val="nil"/>
              <w:left w:val="nil"/>
              <w:bottom w:val="nil"/>
              <w:right w:val="nil"/>
            </w:tcBorders>
          </w:tcPr>
          <w:p w14:paraId="5A57439E" w14:textId="77777777" w:rsidR="00B36D60" w:rsidRDefault="00F75934">
            <w:pPr>
              <w:spacing w:after="0" w:line="259" w:lineRule="auto"/>
              <w:ind w:left="29" w:firstLine="0"/>
            </w:pPr>
            <w:r>
              <w:rPr>
                <w:rFonts w:ascii="Lato" w:eastAsia="Lato" w:hAnsi="Lato" w:cs="Lato"/>
                <w:i/>
                <w:color w:val="0D0D0D"/>
                <w:sz w:val="20"/>
              </w:rPr>
              <w:t>Officiant</w:t>
            </w:r>
            <w:r>
              <w:rPr>
                <w:color w:val="0D0D0D"/>
              </w:rPr>
              <w:t xml:space="preserve"> </w:t>
            </w:r>
          </w:p>
        </w:tc>
        <w:tc>
          <w:tcPr>
            <w:tcW w:w="7278" w:type="dxa"/>
            <w:tcBorders>
              <w:top w:val="nil"/>
              <w:left w:val="nil"/>
              <w:bottom w:val="nil"/>
              <w:right w:val="nil"/>
            </w:tcBorders>
            <w:vAlign w:val="bottom"/>
          </w:tcPr>
          <w:p w14:paraId="60C9F683" w14:textId="77777777" w:rsidR="00B36D60" w:rsidRDefault="00F75934">
            <w:pPr>
              <w:spacing w:after="0" w:line="259" w:lineRule="auto"/>
              <w:ind w:left="0" w:firstLine="0"/>
            </w:pPr>
            <w:r>
              <w:rPr>
                <w:color w:val="0D0D0D"/>
              </w:rPr>
              <w:t xml:space="preserve">Let us bless the Lord.  </w:t>
            </w:r>
          </w:p>
        </w:tc>
      </w:tr>
      <w:tr w:rsidR="00B36D60" w14:paraId="5F3DDD0D" w14:textId="77777777">
        <w:trPr>
          <w:trHeight w:val="390"/>
        </w:trPr>
        <w:tc>
          <w:tcPr>
            <w:tcW w:w="1455" w:type="dxa"/>
            <w:tcBorders>
              <w:top w:val="nil"/>
              <w:left w:val="nil"/>
              <w:bottom w:val="nil"/>
              <w:right w:val="nil"/>
            </w:tcBorders>
          </w:tcPr>
          <w:p w14:paraId="6F081857" w14:textId="77777777" w:rsidR="00B36D60" w:rsidRDefault="00F75934">
            <w:pPr>
              <w:spacing w:after="0" w:line="259" w:lineRule="auto"/>
              <w:ind w:left="24" w:firstLine="0"/>
            </w:pPr>
            <w:r>
              <w:rPr>
                <w:rFonts w:ascii="Lato" w:eastAsia="Lato" w:hAnsi="Lato" w:cs="Lato"/>
                <w:i/>
                <w:color w:val="0D0D0D"/>
                <w:sz w:val="20"/>
              </w:rPr>
              <w:t>People</w:t>
            </w:r>
            <w:r>
              <w:rPr>
                <w:i/>
                <w:color w:val="0D0D0D"/>
              </w:rPr>
              <w:t xml:space="preserve">  </w:t>
            </w:r>
          </w:p>
        </w:tc>
        <w:tc>
          <w:tcPr>
            <w:tcW w:w="7278" w:type="dxa"/>
            <w:tcBorders>
              <w:top w:val="nil"/>
              <w:left w:val="nil"/>
              <w:bottom w:val="nil"/>
              <w:right w:val="nil"/>
            </w:tcBorders>
          </w:tcPr>
          <w:p w14:paraId="249ABC7D" w14:textId="77777777" w:rsidR="00B36D60" w:rsidRDefault="00F75934">
            <w:pPr>
              <w:spacing w:after="0" w:line="259" w:lineRule="auto"/>
              <w:ind w:left="0" w:firstLine="0"/>
            </w:pPr>
            <w:r>
              <w:rPr>
                <w:i/>
                <w:color w:val="0D0D0D"/>
              </w:rPr>
              <w:t xml:space="preserve">Thanks be to God. </w:t>
            </w:r>
            <w:r>
              <w:rPr>
                <w:color w:val="0D0D0D"/>
              </w:rPr>
              <w:t xml:space="preserve"> </w:t>
            </w:r>
          </w:p>
        </w:tc>
      </w:tr>
      <w:tr w:rsidR="00B36D60" w14:paraId="1C4AD749" w14:textId="77777777">
        <w:trPr>
          <w:trHeight w:val="638"/>
        </w:trPr>
        <w:tc>
          <w:tcPr>
            <w:tcW w:w="1455" w:type="dxa"/>
            <w:tcBorders>
              <w:top w:val="nil"/>
              <w:left w:val="nil"/>
              <w:bottom w:val="nil"/>
              <w:right w:val="nil"/>
            </w:tcBorders>
          </w:tcPr>
          <w:p w14:paraId="63562D2A" w14:textId="77777777" w:rsidR="00B36D60" w:rsidRDefault="00F75934">
            <w:pPr>
              <w:spacing w:after="0" w:line="259" w:lineRule="auto"/>
              <w:ind w:left="10" w:firstLine="0"/>
            </w:pPr>
            <w:r>
              <w:rPr>
                <w:rFonts w:ascii="Lato" w:eastAsia="Lato" w:hAnsi="Lato" w:cs="Lato"/>
                <w:i/>
                <w:color w:val="0D0D0D"/>
                <w:sz w:val="20"/>
              </w:rPr>
              <w:t>Officiant</w:t>
            </w:r>
            <w:r>
              <w:rPr>
                <w:color w:val="0D0D0D"/>
              </w:rPr>
              <w:t xml:space="preserve"> </w:t>
            </w:r>
          </w:p>
        </w:tc>
        <w:tc>
          <w:tcPr>
            <w:tcW w:w="7278" w:type="dxa"/>
            <w:tcBorders>
              <w:top w:val="nil"/>
              <w:left w:val="nil"/>
              <w:bottom w:val="nil"/>
              <w:right w:val="nil"/>
            </w:tcBorders>
            <w:vAlign w:val="bottom"/>
          </w:tcPr>
          <w:p w14:paraId="7C0F7E3E" w14:textId="77777777" w:rsidR="00B36D60" w:rsidRDefault="00F75934">
            <w:pPr>
              <w:spacing w:after="0" w:line="259" w:lineRule="auto"/>
              <w:ind w:left="0" w:firstLine="0"/>
              <w:jc w:val="both"/>
            </w:pPr>
            <w:r>
              <w:rPr>
                <w:color w:val="0D0D0D"/>
              </w:rPr>
              <w:t xml:space="preserve">The grace of our Lord Jesus Christ, the love of God and the fellowship of the </w:t>
            </w:r>
          </w:p>
          <w:p w14:paraId="796B167E" w14:textId="77777777" w:rsidR="00B36D60" w:rsidRDefault="00F75934">
            <w:pPr>
              <w:spacing w:after="0" w:line="259" w:lineRule="auto"/>
              <w:ind w:left="0" w:firstLine="0"/>
            </w:pPr>
            <w:r>
              <w:rPr>
                <w:color w:val="0D0D0D"/>
              </w:rPr>
              <w:t xml:space="preserve">Holy Spirit be with us all evermore. </w:t>
            </w:r>
            <w:r>
              <w:rPr>
                <w:i/>
                <w:color w:val="0D0D0D"/>
              </w:rPr>
              <w:t>Amen</w:t>
            </w:r>
            <w:r>
              <w:rPr>
                <w:color w:val="0D0D0D"/>
              </w:rPr>
              <w:t xml:space="preserve">.          </w:t>
            </w:r>
            <w:r>
              <w:rPr>
                <w:i/>
                <w:color w:val="0D0D0D"/>
                <w:sz w:val="20"/>
              </w:rPr>
              <w:t>Ephesians 3:20-21</w:t>
            </w:r>
          </w:p>
        </w:tc>
      </w:tr>
    </w:tbl>
    <w:p w14:paraId="7E31DA91" w14:textId="77777777" w:rsidR="00B36D60" w:rsidRDefault="00B36D60">
      <w:pPr>
        <w:sectPr w:rsidR="00B36D60">
          <w:headerReference w:type="even" r:id="rId21"/>
          <w:headerReference w:type="default" r:id="rId22"/>
          <w:footerReference w:type="even" r:id="rId23"/>
          <w:footerReference w:type="default" r:id="rId24"/>
          <w:headerReference w:type="first" r:id="rId25"/>
          <w:footerReference w:type="first" r:id="rId26"/>
          <w:pgSz w:w="10080" w:h="12240"/>
          <w:pgMar w:top="588" w:right="715" w:bottom="1430" w:left="691" w:header="720" w:footer="743" w:gutter="0"/>
          <w:cols w:space="720"/>
        </w:sectPr>
      </w:pPr>
    </w:p>
    <w:p w14:paraId="599ADEB7" w14:textId="77777777" w:rsidR="00B36D60" w:rsidRDefault="00F75934">
      <w:pPr>
        <w:spacing w:after="133" w:line="259" w:lineRule="auto"/>
        <w:ind w:left="0" w:right="1188" w:firstLine="0"/>
        <w:jc w:val="right"/>
      </w:pPr>
      <w:r>
        <w:rPr>
          <w:noProof/>
        </w:rPr>
        <w:lastRenderedPageBreak/>
        <w:drawing>
          <wp:inline distT="0" distB="0" distL="0" distR="0" wp14:anchorId="1C3DE828" wp14:editId="0DFFFB95">
            <wp:extent cx="2742438" cy="1892300"/>
            <wp:effectExtent l="0" t="0" r="0" b="0"/>
            <wp:docPr id="1634" name="Picture 1634"/>
            <wp:cNvGraphicFramePr/>
            <a:graphic xmlns:a="http://schemas.openxmlformats.org/drawingml/2006/main">
              <a:graphicData uri="http://schemas.openxmlformats.org/drawingml/2006/picture">
                <pic:pic xmlns:pic="http://schemas.openxmlformats.org/drawingml/2006/picture">
                  <pic:nvPicPr>
                    <pic:cNvPr id="1634" name="Picture 1634"/>
                    <pic:cNvPicPr/>
                  </pic:nvPicPr>
                  <pic:blipFill>
                    <a:blip r:embed="rId27"/>
                    <a:stretch>
                      <a:fillRect/>
                    </a:stretch>
                  </pic:blipFill>
                  <pic:spPr>
                    <a:xfrm>
                      <a:off x="0" y="0"/>
                      <a:ext cx="2742438" cy="1892300"/>
                    </a:xfrm>
                    <a:prstGeom prst="rect">
                      <a:avLst/>
                    </a:prstGeom>
                  </pic:spPr>
                </pic:pic>
              </a:graphicData>
            </a:graphic>
          </wp:inline>
        </w:drawing>
      </w:r>
      <w:r>
        <w:rPr>
          <w:rFonts w:ascii="Cormorant Garamond" w:eastAsia="Cormorant Garamond" w:hAnsi="Cormorant Garamond" w:cs="Cormorant Garamond"/>
          <w:b/>
          <w:color w:val="34657F"/>
          <w:sz w:val="28"/>
        </w:rPr>
        <w:t xml:space="preserve"> </w:t>
      </w:r>
    </w:p>
    <w:p w14:paraId="255EFE01" w14:textId="77777777" w:rsidR="00B36D60" w:rsidRDefault="00F75934">
      <w:pPr>
        <w:spacing w:after="190" w:line="259" w:lineRule="auto"/>
        <w:ind w:left="2081" w:firstLine="0"/>
      </w:pPr>
      <w:r>
        <w:rPr>
          <w:rFonts w:ascii="Cormorant Garamond" w:eastAsia="Cormorant Garamond" w:hAnsi="Cormorant Garamond" w:cs="Cormorant Garamond"/>
          <w:b/>
          <w:color w:val="34657F"/>
          <w:sz w:val="28"/>
        </w:rPr>
        <w:t xml:space="preserve">Welcome Home. Peace Awaits. </w:t>
      </w:r>
    </w:p>
    <w:p w14:paraId="484338F1" w14:textId="77777777" w:rsidR="00B36D60" w:rsidRDefault="00F75934">
      <w:pPr>
        <w:spacing w:after="43" w:line="216" w:lineRule="auto"/>
        <w:ind w:left="1148"/>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0634DAF" wp14:editId="6CA80225">
                <wp:simplePos x="0" y="0"/>
                <wp:positionH relativeFrom="column">
                  <wp:posOffset>2731643</wp:posOffset>
                </wp:positionH>
                <wp:positionV relativeFrom="paragraph">
                  <wp:posOffset>-28193</wp:posOffset>
                </wp:positionV>
                <wp:extent cx="18288" cy="411480"/>
                <wp:effectExtent l="0" t="0" r="0" b="0"/>
                <wp:wrapSquare wrapText="bothSides"/>
                <wp:docPr id="9820" name="Group 9820"/>
                <wp:cNvGraphicFramePr/>
                <a:graphic xmlns:a="http://schemas.openxmlformats.org/drawingml/2006/main">
                  <a:graphicData uri="http://schemas.microsoft.com/office/word/2010/wordprocessingGroup">
                    <wpg:wgp>
                      <wpg:cNvGrpSpPr/>
                      <wpg:grpSpPr>
                        <a:xfrm>
                          <a:off x="0" y="0"/>
                          <a:ext cx="18288" cy="411480"/>
                          <a:chOff x="0" y="0"/>
                          <a:chExt cx="18288" cy="411480"/>
                        </a:xfrm>
                      </wpg:grpSpPr>
                      <wps:wsp>
                        <wps:cNvPr id="13473" name="Shape 13473"/>
                        <wps:cNvSpPr/>
                        <wps:spPr>
                          <a:xfrm>
                            <a:off x="0" y="0"/>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34657F"/>
                          </a:fillRef>
                          <a:effectRef idx="0">
                            <a:scrgbClr r="0" g="0" b="0"/>
                          </a:effectRef>
                          <a:fontRef idx="none"/>
                        </wps:style>
                        <wps:bodyPr/>
                      </wps:wsp>
                      <wps:wsp>
                        <wps:cNvPr id="13474" name="Shape 13474"/>
                        <wps:cNvSpPr/>
                        <wps:spPr>
                          <a:xfrm>
                            <a:off x="0" y="228600"/>
                            <a:ext cx="18288" cy="182880"/>
                          </a:xfrm>
                          <a:custGeom>
                            <a:avLst/>
                            <a:gdLst/>
                            <a:ahLst/>
                            <a:cxnLst/>
                            <a:rect l="0" t="0" r="0" b="0"/>
                            <a:pathLst>
                              <a:path w="18288" h="182880">
                                <a:moveTo>
                                  <a:pt x="0" y="0"/>
                                </a:moveTo>
                                <a:lnTo>
                                  <a:pt x="18288" y="0"/>
                                </a:lnTo>
                                <a:lnTo>
                                  <a:pt x="18288" y="182880"/>
                                </a:lnTo>
                                <a:lnTo>
                                  <a:pt x="0" y="182880"/>
                                </a:lnTo>
                                <a:lnTo>
                                  <a:pt x="0" y="0"/>
                                </a:lnTo>
                              </a:path>
                            </a:pathLst>
                          </a:custGeom>
                          <a:ln w="0" cap="flat">
                            <a:miter lim="127000"/>
                          </a:ln>
                        </wps:spPr>
                        <wps:style>
                          <a:lnRef idx="0">
                            <a:srgbClr val="000000">
                              <a:alpha val="0"/>
                            </a:srgbClr>
                          </a:lnRef>
                          <a:fillRef idx="1">
                            <a:srgbClr val="34657F"/>
                          </a:fillRef>
                          <a:effectRef idx="0">
                            <a:scrgbClr r="0" g="0" b="0"/>
                          </a:effectRef>
                          <a:fontRef idx="none"/>
                        </wps:style>
                        <wps:bodyPr/>
                      </wps:wsp>
                    </wpg:wgp>
                  </a:graphicData>
                </a:graphic>
              </wp:anchor>
            </w:drawing>
          </mc:Choice>
          <mc:Fallback xmlns:a="http://schemas.openxmlformats.org/drawingml/2006/main">
            <w:pict>
              <v:group id="Group 9820" style="width:1.44pt;height:32.4pt;position:absolute;mso-position-horizontal-relative:text;mso-position-horizontal:absolute;margin-left:215.09pt;mso-position-vertical-relative:text;margin-top:-2.21997pt;" coordsize="182,4114">
                <v:shape id="Shape 13475" style="position:absolute;width:182;height:1828;left:0;top:0;" coordsize="18288,182880" path="m0,0l18288,0l18288,182880l0,182880l0,0">
                  <v:stroke weight="0pt" endcap="flat" joinstyle="miter" miterlimit="10" on="false" color="#000000" opacity="0"/>
                  <v:fill on="true" color="#34657f"/>
                </v:shape>
                <v:shape id="Shape 13476" style="position:absolute;width:182;height:1828;left:0;top:2286;" coordsize="18288,182880" path="m0,0l18288,0l18288,182880l0,182880l0,0">
                  <v:stroke weight="0pt" endcap="flat" joinstyle="miter" miterlimit="10" on="false" color="#000000" opacity="0"/>
                  <v:fill on="true" color="#34657f"/>
                </v:shape>
                <w10:wrap type="square"/>
              </v:group>
            </w:pict>
          </mc:Fallback>
        </mc:AlternateContent>
      </w:r>
      <w:r>
        <w:rPr>
          <w:rFonts w:ascii="Lato" w:eastAsia="Lato" w:hAnsi="Lato" w:cs="Lato"/>
        </w:rPr>
        <w:t xml:space="preserve">1475 Catalina Boulevard San Diego, CA 92107 </w:t>
      </w:r>
    </w:p>
    <w:p w14:paraId="55EC4174" w14:textId="77777777" w:rsidR="00B36D60" w:rsidRDefault="00F75934">
      <w:pPr>
        <w:spacing w:after="0" w:line="216" w:lineRule="auto"/>
        <w:ind w:left="590" w:firstLine="3603"/>
      </w:pPr>
      <w:r>
        <w:rPr>
          <w:rFonts w:ascii="Lato" w:eastAsia="Lato" w:hAnsi="Lato" w:cs="Lato"/>
          <w:sz w:val="6"/>
        </w:rPr>
        <w:t xml:space="preserve">  </w:t>
      </w:r>
      <w:r>
        <w:rPr>
          <w:rFonts w:ascii="Lato" w:eastAsia="Lato" w:hAnsi="Lato" w:cs="Lato"/>
        </w:rPr>
        <w:t xml:space="preserve">office@allsoulspointloma.org www.allsoulspointloma.org </w:t>
      </w:r>
    </w:p>
    <w:p w14:paraId="6397D90D" w14:textId="77777777" w:rsidR="00B36D60" w:rsidRDefault="00F75934">
      <w:pPr>
        <w:spacing w:after="174" w:line="259" w:lineRule="auto"/>
        <w:ind w:left="897" w:firstLine="0"/>
        <w:jc w:val="center"/>
      </w:pPr>
      <w:r>
        <w:rPr>
          <w:rFonts w:ascii="Lato" w:eastAsia="Lato" w:hAnsi="Lato" w:cs="Lato"/>
          <w:sz w:val="6"/>
        </w:rPr>
        <w:t xml:space="preserve"> </w:t>
      </w:r>
      <w:r>
        <w:rPr>
          <w:rFonts w:ascii="Lato" w:eastAsia="Lato" w:hAnsi="Lato" w:cs="Lato"/>
          <w:sz w:val="6"/>
        </w:rPr>
        <w:tab/>
        <w:t xml:space="preserve"> </w:t>
      </w:r>
    </w:p>
    <w:p w14:paraId="536EC6BA" w14:textId="77777777" w:rsidR="00B36D60" w:rsidRDefault="00F75934">
      <w:pPr>
        <w:spacing w:after="0" w:line="259" w:lineRule="auto"/>
        <w:ind w:left="861" w:firstLine="0"/>
        <w:jc w:val="center"/>
      </w:pPr>
      <w:r>
        <w:rPr>
          <w:rFonts w:ascii="Lato" w:eastAsia="Lato" w:hAnsi="Lato" w:cs="Lato"/>
        </w:rPr>
        <w:t xml:space="preserve">619.223.6394 </w:t>
      </w:r>
    </w:p>
    <w:p w14:paraId="5BCAA2D6" w14:textId="77777777" w:rsidR="00B36D60" w:rsidRDefault="00F75934">
      <w:pPr>
        <w:spacing w:after="225" w:line="259" w:lineRule="auto"/>
        <w:ind w:left="966" w:firstLine="0"/>
        <w:jc w:val="center"/>
      </w:pPr>
      <w:r>
        <w:rPr>
          <w:rFonts w:ascii="Lato" w:eastAsia="Lato" w:hAnsi="Lato" w:cs="Lato"/>
          <w:sz w:val="22"/>
        </w:rPr>
        <w:t xml:space="preserve"> </w:t>
      </w:r>
    </w:p>
    <w:p w14:paraId="07D5E0B6" w14:textId="77777777" w:rsidR="00B36D60" w:rsidRDefault="00F75934">
      <w:pPr>
        <w:spacing w:after="0" w:line="259" w:lineRule="auto"/>
        <w:ind w:left="0" w:firstLine="0"/>
      </w:pPr>
      <w:r>
        <w:rPr>
          <w:rFonts w:ascii="Times New Roman" w:eastAsia="Times New Roman" w:hAnsi="Times New Roman" w:cs="Times New Roman"/>
        </w:rPr>
        <w:t xml:space="preserve"> </w:t>
      </w:r>
    </w:p>
    <w:sectPr w:rsidR="00B36D60">
      <w:headerReference w:type="even" r:id="rId28"/>
      <w:headerReference w:type="default" r:id="rId29"/>
      <w:footerReference w:type="even" r:id="rId30"/>
      <w:footerReference w:type="default" r:id="rId31"/>
      <w:headerReference w:type="first" r:id="rId32"/>
      <w:footerReference w:type="first" r:id="rId33"/>
      <w:pgSz w:w="10080" w:h="12240"/>
      <w:pgMar w:top="1440" w:right="1627" w:bottom="1440" w:left="7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60CE" w14:textId="77777777" w:rsidR="00F75934" w:rsidRDefault="00F75934">
      <w:pPr>
        <w:spacing w:after="0" w:line="240" w:lineRule="auto"/>
      </w:pPr>
      <w:r>
        <w:separator/>
      </w:r>
    </w:p>
  </w:endnote>
  <w:endnote w:type="continuationSeparator" w:id="0">
    <w:p w14:paraId="266EA8D0" w14:textId="77777777" w:rsidR="00F75934" w:rsidRDefault="00F75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800000AF" w:usb1="4000604A" w:usb2="00000000" w:usb3="00000000" w:csb0="00000093" w:csb1="00000000"/>
  </w:font>
  <w:font w:name="Cormorant Garamond">
    <w:panose1 w:val="00000000000000000000"/>
    <w:charset w:val="00"/>
    <w:family w:val="auto"/>
    <w:pitch w:val="variable"/>
    <w:sig w:usb0="A10002FF" w:usb1="0001E07B" w:usb2="00000028" w:usb3="00000000" w:csb0="00000197"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5C50" w14:textId="77777777" w:rsidR="00B36D60" w:rsidRDefault="00B36D60">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ACA2C" w14:textId="77777777" w:rsidR="00B36D60" w:rsidRDefault="00B36D60">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07B0" w14:textId="77777777" w:rsidR="00B36D60" w:rsidRDefault="00B36D60">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BAE3A" w14:textId="77777777" w:rsidR="00B36D60" w:rsidRDefault="00B36D60">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12A0" w14:textId="77777777" w:rsidR="00B36D60" w:rsidRDefault="00F75934">
    <w:pPr>
      <w:spacing w:after="0" w:line="259" w:lineRule="auto"/>
      <w:ind w:left="526" w:firstLine="0"/>
      <w:jc w:val="center"/>
    </w:pPr>
    <w:r>
      <w:rPr>
        <w:rFonts w:ascii="Cormorant Garamond" w:eastAsia="Cormorant Garamond" w:hAnsi="Cormorant Garamond" w:cs="Cormorant Garamond"/>
      </w:rPr>
      <w:t>-</w:t>
    </w:r>
    <w:r>
      <w:fldChar w:fldCharType="begin"/>
    </w:r>
    <w:r>
      <w:instrText xml:space="preserve"> PAGE   \* MERGEFORMAT </w:instrText>
    </w:r>
    <w:r>
      <w:fldChar w:fldCharType="separate"/>
    </w:r>
    <w:r>
      <w:rPr>
        <w:rFonts w:ascii="Cormorant Garamond" w:eastAsia="Cormorant Garamond" w:hAnsi="Cormorant Garamond" w:cs="Cormorant Garamond"/>
      </w:rPr>
      <w:t>3</w:t>
    </w:r>
    <w:r>
      <w:rPr>
        <w:rFonts w:ascii="Cormorant Garamond" w:eastAsia="Cormorant Garamond" w:hAnsi="Cormorant Garamond" w:cs="Cormorant Garamond"/>
      </w:rPr>
      <w:fldChar w:fldCharType="end"/>
    </w:r>
    <w:r>
      <w:rPr>
        <w:rFonts w:ascii="Cormorant Garamond" w:eastAsia="Cormorant Garamond" w:hAnsi="Cormorant Garamond" w:cs="Cormorant Garamon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96FE1" w14:textId="77777777" w:rsidR="00B36D60" w:rsidRDefault="00B36D60">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3F2D" w14:textId="77777777" w:rsidR="00B36D60" w:rsidRDefault="00F75934">
    <w:pPr>
      <w:spacing w:after="0" w:line="259" w:lineRule="auto"/>
      <w:ind w:left="24" w:firstLine="0"/>
      <w:jc w:val="center"/>
    </w:pPr>
    <w:r>
      <w:rPr>
        <w:rFonts w:ascii="Cormorant Garamond" w:eastAsia="Cormorant Garamond" w:hAnsi="Cormorant Garamond" w:cs="Cormorant Garamond"/>
      </w:rPr>
      <w:t>-</w:t>
    </w:r>
    <w:r>
      <w:fldChar w:fldCharType="begin"/>
    </w:r>
    <w:r>
      <w:instrText xml:space="preserve"> PAGE   \* MERGEFORMAT </w:instrText>
    </w:r>
    <w:r>
      <w:fldChar w:fldCharType="separate"/>
    </w:r>
    <w:r>
      <w:rPr>
        <w:rFonts w:ascii="Cormorant Garamond" w:eastAsia="Cormorant Garamond" w:hAnsi="Cormorant Garamond" w:cs="Cormorant Garamond"/>
      </w:rPr>
      <w:t>3</w:t>
    </w:r>
    <w:r>
      <w:rPr>
        <w:rFonts w:ascii="Cormorant Garamond" w:eastAsia="Cormorant Garamond" w:hAnsi="Cormorant Garamond" w:cs="Cormorant Garamond"/>
      </w:rPr>
      <w:fldChar w:fldCharType="end"/>
    </w:r>
    <w:r>
      <w:rPr>
        <w:rFonts w:ascii="Cormorant Garamond" w:eastAsia="Cormorant Garamond" w:hAnsi="Cormorant Garamond" w:cs="Cormorant Garamond"/>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FF02F" w14:textId="77777777" w:rsidR="00B36D60" w:rsidRDefault="00F75934">
    <w:pPr>
      <w:spacing w:after="0" w:line="259" w:lineRule="auto"/>
      <w:ind w:left="24" w:firstLine="0"/>
      <w:jc w:val="center"/>
    </w:pPr>
    <w:r>
      <w:rPr>
        <w:rFonts w:ascii="Cormorant Garamond" w:eastAsia="Cormorant Garamond" w:hAnsi="Cormorant Garamond" w:cs="Cormorant Garamond"/>
      </w:rPr>
      <w:t>-</w:t>
    </w:r>
    <w:r>
      <w:fldChar w:fldCharType="begin"/>
    </w:r>
    <w:r>
      <w:instrText xml:space="preserve"> PAGE   \* MERGEFORMAT </w:instrText>
    </w:r>
    <w:r>
      <w:fldChar w:fldCharType="separate"/>
    </w:r>
    <w:r>
      <w:rPr>
        <w:rFonts w:ascii="Cormorant Garamond" w:eastAsia="Cormorant Garamond" w:hAnsi="Cormorant Garamond" w:cs="Cormorant Garamond"/>
      </w:rPr>
      <w:t>3</w:t>
    </w:r>
    <w:r>
      <w:rPr>
        <w:rFonts w:ascii="Cormorant Garamond" w:eastAsia="Cormorant Garamond" w:hAnsi="Cormorant Garamond" w:cs="Cormorant Garamond"/>
      </w:rPr>
      <w:fldChar w:fldCharType="end"/>
    </w:r>
    <w:r>
      <w:rPr>
        <w:rFonts w:ascii="Cormorant Garamond" w:eastAsia="Cormorant Garamond" w:hAnsi="Cormorant Garamond" w:cs="Cormorant Garamond"/>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F373F" w14:textId="77777777" w:rsidR="00B36D60" w:rsidRDefault="00F75934">
    <w:pPr>
      <w:spacing w:after="0" w:line="259" w:lineRule="auto"/>
      <w:ind w:left="24" w:firstLine="0"/>
      <w:jc w:val="center"/>
    </w:pPr>
    <w:r>
      <w:rPr>
        <w:rFonts w:ascii="Cormorant Garamond" w:eastAsia="Cormorant Garamond" w:hAnsi="Cormorant Garamond" w:cs="Cormorant Garamond"/>
      </w:rPr>
      <w:t>-</w:t>
    </w:r>
    <w:r>
      <w:fldChar w:fldCharType="begin"/>
    </w:r>
    <w:r>
      <w:instrText xml:space="preserve"> PAGE   \* MERGEFORMAT </w:instrText>
    </w:r>
    <w:r>
      <w:fldChar w:fldCharType="separate"/>
    </w:r>
    <w:r>
      <w:rPr>
        <w:rFonts w:ascii="Cormorant Garamond" w:eastAsia="Cormorant Garamond" w:hAnsi="Cormorant Garamond" w:cs="Cormorant Garamond"/>
      </w:rPr>
      <w:t>3</w:t>
    </w:r>
    <w:r>
      <w:rPr>
        <w:rFonts w:ascii="Cormorant Garamond" w:eastAsia="Cormorant Garamond" w:hAnsi="Cormorant Garamond" w:cs="Cormorant Garamond"/>
      </w:rPr>
      <w:fldChar w:fldCharType="end"/>
    </w:r>
    <w:r>
      <w:rPr>
        <w:rFonts w:ascii="Cormorant Garamond" w:eastAsia="Cormorant Garamond" w:hAnsi="Cormorant Garamond" w:cs="Cormorant Garamond"/>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9ECD" w14:textId="77777777" w:rsidR="00B36D60" w:rsidRDefault="00F75934">
    <w:pPr>
      <w:spacing w:after="0" w:line="259" w:lineRule="auto"/>
      <w:ind w:left="29" w:firstLine="0"/>
      <w:jc w:val="center"/>
    </w:pPr>
    <w:r>
      <w:rPr>
        <w:rFonts w:ascii="Cormorant Garamond" w:eastAsia="Cormorant Garamond" w:hAnsi="Cormorant Garamond" w:cs="Cormorant Garamond"/>
      </w:rPr>
      <w:t>-</w:t>
    </w:r>
    <w:r>
      <w:fldChar w:fldCharType="begin"/>
    </w:r>
    <w:r>
      <w:instrText xml:space="preserve"> PAGE   \* MERGEFORMAT </w:instrText>
    </w:r>
    <w:r>
      <w:fldChar w:fldCharType="separate"/>
    </w:r>
    <w:r>
      <w:rPr>
        <w:rFonts w:ascii="Cormorant Garamond" w:eastAsia="Cormorant Garamond" w:hAnsi="Cormorant Garamond" w:cs="Cormorant Garamond"/>
      </w:rPr>
      <w:t>3</w:t>
    </w:r>
    <w:r>
      <w:rPr>
        <w:rFonts w:ascii="Cormorant Garamond" w:eastAsia="Cormorant Garamond" w:hAnsi="Cormorant Garamond" w:cs="Cormorant Garamond"/>
      </w:rPr>
      <w:fldChar w:fldCharType="end"/>
    </w:r>
    <w:r>
      <w:rPr>
        <w:rFonts w:ascii="Cormorant Garamond" w:eastAsia="Cormorant Garamond" w:hAnsi="Cormorant Garamond" w:cs="Cormorant Garamond"/>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EE385" w14:textId="77777777" w:rsidR="00B36D60" w:rsidRDefault="00F75934">
    <w:pPr>
      <w:spacing w:after="0" w:line="259" w:lineRule="auto"/>
      <w:ind w:left="29" w:firstLine="0"/>
      <w:jc w:val="center"/>
    </w:pPr>
    <w:r>
      <w:rPr>
        <w:rFonts w:ascii="Cormorant Garamond" w:eastAsia="Cormorant Garamond" w:hAnsi="Cormorant Garamond" w:cs="Cormorant Garamond"/>
      </w:rPr>
      <w:t>-</w:t>
    </w:r>
    <w:r>
      <w:fldChar w:fldCharType="begin"/>
    </w:r>
    <w:r>
      <w:instrText xml:space="preserve"> PAGE   \* MERGEFORMAT </w:instrText>
    </w:r>
    <w:r>
      <w:fldChar w:fldCharType="separate"/>
    </w:r>
    <w:r>
      <w:rPr>
        <w:rFonts w:ascii="Cormorant Garamond" w:eastAsia="Cormorant Garamond" w:hAnsi="Cormorant Garamond" w:cs="Cormorant Garamond"/>
      </w:rPr>
      <w:t>3</w:t>
    </w:r>
    <w:r>
      <w:rPr>
        <w:rFonts w:ascii="Cormorant Garamond" w:eastAsia="Cormorant Garamond" w:hAnsi="Cormorant Garamond" w:cs="Cormorant Garamond"/>
      </w:rPr>
      <w:fldChar w:fldCharType="end"/>
    </w:r>
    <w:r>
      <w:rPr>
        <w:rFonts w:ascii="Cormorant Garamond" w:eastAsia="Cormorant Garamond" w:hAnsi="Cormorant Garamond" w:cs="Cormorant Garamond"/>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C109" w14:textId="77777777" w:rsidR="00B36D60" w:rsidRDefault="00F75934">
    <w:pPr>
      <w:spacing w:after="0" w:line="259" w:lineRule="auto"/>
      <w:ind w:left="29" w:firstLine="0"/>
      <w:jc w:val="center"/>
    </w:pPr>
    <w:r>
      <w:rPr>
        <w:rFonts w:ascii="Cormorant Garamond" w:eastAsia="Cormorant Garamond" w:hAnsi="Cormorant Garamond" w:cs="Cormorant Garamond"/>
      </w:rPr>
      <w:t>-</w:t>
    </w:r>
    <w:r>
      <w:fldChar w:fldCharType="begin"/>
    </w:r>
    <w:r>
      <w:instrText xml:space="preserve"> PAGE   \* MERGEFORMAT </w:instrText>
    </w:r>
    <w:r>
      <w:fldChar w:fldCharType="separate"/>
    </w:r>
    <w:r>
      <w:rPr>
        <w:rFonts w:ascii="Cormorant Garamond" w:eastAsia="Cormorant Garamond" w:hAnsi="Cormorant Garamond" w:cs="Cormorant Garamond"/>
      </w:rPr>
      <w:t>3</w:t>
    </w:r>
    <w:r>
      <w:rPr>
        <w:rFonts w:ascii="Cormorant Garamond" w:eastAsia="Cormorant Garamond" w:hAnsi="Cormorant Garamond" w:cs="Cormorant Garamond"/>
      </w:rPr>
      <w:fldChar w:fldCharType="end"/>
    </w:r>
    <w:r>
      <w:rPr>
        <w:rFonts w:ascii="Cormorant Garamond" w:eastAsia="Cormorant Garamond" w:hAnsi="Cormorant Garamond" w:cs="Cormorant Garamon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E328" w14:textId="77777777" w:rsidR="00F75934" w:rsidRDefault="00F75934">
      <w:pPr>
        <w:spacing w:after="0" w:line="240" w:lineRule="auto"/>
      </w:pPr>
      <w:r>
        <w:separator/>
      </w:r>
    </w:p>
  </w:footnote>
  <w:footnote w:type="continuationSeparator" w:id="0">
    <w:p w14:paraId="06F83F94" w14:textId="77777777" w:rsidR="00F75934" w:rsidRDefault="00F759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9479" w14:textId="77777777" w:rsidR="00B36D60" w:rsidRDefault="00B36D60">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C230" w14:textId="77777777" w:rsidR="00B36D60" w:rsidRDefault="00B36D60">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1630" w14:textId="77777777" w:rsidR="00B36D60" w:rsidRDefault="00B36D60">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C0AF6" w14:textId="77777777" w:rsidR="00B36D60" w:rsidRDefault="00B36D60">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CCFD" w14:textId="77777777" w:rsidR="00B36D60" w:rsidRDefault="00B36D60">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32870" w14:textId="77777777" w:rsidR="00B36D60" w:rsidRDefault="00B36D60">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B66A" w14:textId="77777777" w:rsidR="00B36D60" w:rsidRDefault="00F75934">
    <w:pPr>
      <w:spacing w:after="0" w:line="259" w:lineRule="auto"/>
      <w:ind w:left="1196" w:firstLine="0"/>
    </w:pPr>
    <w:r>
      <w:rPr>
        <w:sz w:val="14"/>
      </w:rPr>
      <w:t xml:space="preserve">4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F1DD3" w14:textId="77777777" w:rsidR="00B36D60" w:rsidRDefault="00F75934">
    <w:pPr>
      <w:spacing w:after="0" w:line="259" w:lineRule="auto"/>
      <w:ind w:left="1196" w:firstLine="0"/>
    </w:pPr>
    <w:r>
      <w:rPr>
        <w:sz w:val="14"/>
      </w:rPr>
      <w:t xml:space="preserve">4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C249" w14:textId="77777777" w:rsidR="00B36D60" w:rsidRDefault="00F75934">
    <w:pPr>
      <w:spacing w:after="0" w:line="259" w:lineRule="auto"/>
      <w:ind w:left="1196" w:firstLine="0"/>
    </w:pPr>
    <w:r>
      <w:rPr>
        <w:sz w:val="14"/>
      </w:rPr>
      <w:t xml:space="preserve">4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B49F" w14:textId="77777777" w:rsidR="00B36D60" w:rsidRDefault="00B36D60">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5712" w14:textId="77777777" w:rsidR="00B36D60" w:rsidRDefault="00B36D60">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55DC" w14:textId="77777777" w:rsidR="00B36D60" w:rsidRDefault="00B36D60">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54F60"/>
    <w:multiLevelType w:val="hybridMultilevel"/>
    <w:tmpl w:val="75A47BD6"/>
    <w:lvl w:ilvl="0" w:tplc="4AFE4F4C">
      <w:start w:val="1"/>
      <w:numFmt w:val="decimal"/>
      <w:lvlText w:val="%1"/>
      <w:lvlJc w:val="left"/>
      <w:pPr>
        <w:ind w:left="1462"/>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1" w:tplc="6CAEAA84">
      <w:start w:val="1"/>
      <w:numFmt w:val="lowerLetter"/>
      <w:lvlText w:val="%2"/>
      <w:lvlJc w:val="left"/>
      <w:pPr>
        <w:ind w:left="226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2" w:tplc="1698330C">
      <w:start w:val="1"/>
      <w:numFmt w:val="lowerRoman"/>
      <w:lvlText w:val="%3"/>
      <w:lvlJc w:val="left"/>
      <w:pPr>
        <w:ind w:left="298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3" w:tplc="A6EC4F30">
      <w:start w:val="1"/>
      <w:numFmt w:val="decimal"/>
      <w:lvlText w:val="%4"/>
      <w:lvlJc w:val="left"/>
      <w:pPr>
        <w:ind w:left="370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4" w:tplc="6B0E6B30">
      <w:start w:val="1"/>
      <w:numFmt w:val="lowerLetter"/>
      <w:lvlText w:val="%5"/>
      <w:lvlJc w:val="left"/>
      <w:pPr>
        <w:ind w:left="442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5" w:tplc="6D80309C">
      <w:start w:val="1"/>
      <w:numFmt w:val="lowerRoman"/>
      <w:lvlText w:val="%6"/>
      <w:lvlJc w:val="left"/>
      <w:pPr>
        <w:ind w:left="514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6" w:tplc="577481D4">
      <w:start w:val="1"/>
      <w:numFmt w:val="decimal"/>
      <w:lvlText w:val="%7"/>
      <w:lvlJc w:val="left"/>
      <w:pPr>
        <w:ind w:left="586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7" w:tplc="40F09130">
      <w:start w:val="1"/>
      <w:numFmt w:val="lowerLetter"/>
      <w:lvlText w:val="%8"/>
      <w:lvlJc w:val="left"/>
      <w:pPr>
        <w:ind w:left="658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lvl w:ilvl="8" w:tplc="4E28E068">
      <w:start w:val="1"/>
      <w:numFmt w:val="lowerRoman"/>
      <w:lvlText w:val="%9"/>
      <w:lvlJc w:val="left"/>
      <w:pPr>
        <w:ind w:left="7301"/>
      </w:pPr>
      <w:rPr>
        <w:rFonts w:ascii="Garamond" w:eastAsia="Garamond" w:hAnsi="Garamond" w:cs="Garamond"/>
        <w:b w:val="0"/>
        <w:i w:val="0"/>
        <w:strike w:val="0"/>
        <w:dstrike w:val="0"/>
        <w:color w:val="000000"/>
        <w:sz w:val="21"/>
        <w:szCs w:val="21"/>
        <w:u w:val="none" w:color="000000"/>
        <w:bdr w:val="none" w:sz="0" w:space="0" w:color="auto"/>
        <w:shd w:val="clear" w:color="auto" w:fill="auto"/>
        <w:vertAlign w:val="superscript"/>
      </w:rPr>
    </w:lvl>
  </w:abstractNum>
  <w:num w:numId="1" w16cid:durableId="188717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D60"/>
    <w:rsid w:val="00B36D60"/>
    <w:rsid w:val="00B62158"/>
    <w:rsid w:val="00F75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110F"/>
  <w15:docId w15:val="{2C92C2AA-8B37-4432-973A-B20D143C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191" w:hanging="10"/>
    </w:pPr>
    <w:rPr>
      <w:rFonts w:ascii="Garamond" w:eastAsia="Garamond" w:hAnsi="Garamond" w:cs="Garamond"/>
      <w:color w:val="000000"/>
    </w:rPr>
  </w:style>
  <w:style w:type="paragraph" w:styleId="Heading1">
    <w:name w:val="heading 1"/>
    <w:next w:val="Normal"/>
    <w:link w:val="Heading1Char"/>
    <w:uiPriority w:val="9"/>
    <w:qFormat/>
    <w:pPr>
      <w:keepNext/>
      <w:keepLines/>
      <w:spacing w:after="0" w:line="259" w:lineRule="auto"/>
      <w:ind w:left="840"/>
      <w:outlineLvl w:val="0"/>
    </w:pPr>
    <w:rPr>
      <w:rFonts w:ascii="Lato" w:eastAsia="Lato" w:hAnsi="Lato" w:cs="Lato"/>
      <w:b/>
      <w:color w:val="34657F"/>
      <w:sz w:val="40"/>
    </w:rPr>
  </w:style>
  <w:style w:type="paragraph" w:styleId="Heading2">
    <w:name w:val="heading 2"/>
    <w:next w:val="Normal"/>
    <w:link w:val="Heading2Char"/>
    <w:uiPriority w:val="9"/>
    <w:unhideWhenUsed/>
    <w:qFormat/>
    <w:pPr>
      <w:keepNext/>
      <w:keepLines/>
      <w:spacing w:after="0" w:line="259" w:lineRule="auto"/>
      <w:ind w:left="503" w:hanging="10"/>
      <w:jc w:val="center"/>
      <w:outlineLvl w:val="1"/>
    </w:pPr>
    <w:rPr>
      <w:rFonts w:ascii="Lato" w:eastAsia="Lato" w:hAnsi="Lato" w:cs="Lato"/>
      <w:b/>
      <w:color w:val="000000"/>
      <w:sz w:val="36"/>
    </w:rPr>
  </w:style>
  <w:style w:type="paragraph" w:styleId="Heading3">
    <w:name w:val="heading 3"/>
    <w:next w:val="Normal"/>
    <w:link w:val="Heading3Char"/>
    <w:uiPriority w:val="9"/>
    <w:unhideWhenUsed/>
    <w:qFormat/>
    <w:pPr>
      <w:keepNext/>
      <w:keepLines/>
      <w:spacing w:after="150" w:line="259" w:lineRule="auto"/>
      <w:ind w:left="24" w:hanging="10"/>
      <w:outlineLvl w:val="2"/>
    </w:pPr>
    <w:rPr>
      <w:rFonts w:ascii="Cormorant Garamond" w:eastAsia="Cormorant Garamond" w:hAnsi="Cormorant Garamond" w:cs="Cormorant Garamond"/>
      <w:b/>
      <w:color w:val="0D0D0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ormorant Garamond" w:eastAsia="Cormorant Garamond" w:hAnsi="Cormorant Garamond" w:cs="Cormorant Garamond"/>
      <w:b/>
      <w:color w:val="0D0D0D"/>
      <w:sz w:val="28"/>
    </w:rPr>
  </w:style>
  <w:style w:type="character" w:customStyle="1" w:styleId="Heading2Char">
    <w:name w:val="Heading 2 Char"/>
    <w:link w:val="Heading2"/>
    <w:rPr>
      <w:rFonts w:ascii="Lato" w:eastAsia="Lato" w:hAnsi="Lato" w:cs="Lato"/>
      <w:b/>
      <w:color w:val="000000"/>
      <w:sz w:val="36"/>
    </w:rPr>
  </w:style>
  <w:style w:type="character" w:customStyle="1" w:styleId="Heading1Char">
    <w:name w:val="Heading 1 Char"/>
    <w:link w:val="Heading1"/>
    <w:rPr>
      <w:rFonts w:ascii="Lato" w:eastAsia="Lato" w:hAnsi="Lato" w:cs="Lato"/>
      <w:b/>
      <w:color w:val="34657F"/>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footer" Target="footer12.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image" Target="media/image3.jpg"/><Relationship Id="rId30" Type="http://schemas.openxmlformats.org/officeDocument/2006/relationships/footer" Target="footer10.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2377</Words>
  <Characters>13552</Characters>
  <Application>Microsoft Office Word</Application>
  <DocSecurity>0</DocSecurity>
  <Lines>112</Lines>
  <Paragraphs>31</Paragraphs>
  <ScaleCrop>false</ScaleCrop>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dc:creator>
  <cp:keywords/>
  <cp:lastModifiedBy>Karissa Sousa</cp:lastModifiedBy>
  <cp:revision>2</cp:revision>
  <dcterms:created xsi:type="dcterms:W3CDTF">2025-11-12T00:33:00Z</dcterms:created>
  <dcterms:modified xsi:type="dcterms:W3CDTF">2025-11-12T00:33:00Z</dcterms:modified>
</cp:coreProperties>
</file>